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3" w:rsidRPr="00E901C3" w:rsidRDefault="00E95066" w:rsidP="002B578D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  <w:r w:rsidRPr="00E901C3">
        <w:rPr>
          <w:rFonts w:ascii="Times New Roman" w:hAnsi="Times New Roman"/>
          <w:sz w:val="24"/>
          <w:szCs w:val="24"/>
        </w:rPr>
        <w:t>IEINTERESĒT</w:t>
      </w:r>
      <w:r w:rsidR="00981E03" w:rsidRPr="00E901C3">
        <w:rPr>
          <w:rFonts w:ascii="Times New Roman" w:hAnsi="Times New Roman"/>
          <w:sz w:val="24"/>
          <w:szCs w:val="24"/>
        </w:rPr>
        <w:t>O PIEGĀDĀTĀJU JAUTĀJUMU UN ROJAS</w:t>
      </w:r>
      <w:r w:rsidRPr="00E901C3">
        <w:rPr>
          <w:rFonts w:ascii="Times New Roman" w:hAnsi="Times New Roman"/>
          <w:sz w:val="24"/>
          <w:szCs w:val="24"/>
        </w:rPr>
        <w:t xml:space="preserve"> NOVADA</w:t>
      </w:r>
      <w:r w:rsidR="006A720F" w:rsidRPr="00E901C3">
        <w:rPr>
          <w:rFonts w:ascii="Times New Roman" w:hAnsi="Times New Roman"/>
          <w:sz w:val="24"/>
          <w:szCs w:val="24"/>
        </w:rPr>
        <w:t xml:space="preserve"> DOMES IEPIRKUMU</w:t>
      </w:r>
      <w:r w:rsidR="00981E03" w:rsidRPr="00E901C3">
        <w:rPr>
          <w:rFonts w:ascii="Times New Roman" w:hAnsi="Times New Roman"/>
          <w:sz w:val="24"/>
          <w:szCs w:val="24"/>
        </w:rPr>
        <w:t xml:space="preserve"> KOMISIJAS </w:t>
      </w:r>
    </w:p>
    <w:p w:rsidR="00E95066" w:rsidRPr="00E901C3" w:rsidRDefault="00E95066" w:rsidP="00E95066">
      <w:pPr>
        <w:autoSpaceDE w:val="0"/>
        <w:autoSpaceDN w:val="0"/>
        <w:adjustRightInd w:val="0"/>
        <w:spacing w:after="60"/>
        <w:ind w:right="-625"/>
        <w:jc w:val="center"/>
        <w:rPr>
          <w:rFonts w:ascii="Times New Roman" w:hAnsi="Times New Roman"/>
          <w:b/>
          <w:sz w:val="24"/>
          <w:szCs w:val="24"/>
        </w:rPr>
      </w:pPr>
      <w:r w:rsidRPr="00E901C3">
        <w:rPr>
          <w:rFonts w:ascii="Times New Roman" w:hAnsi="Times New Roman"/>
          <w:b/>
          <w:sz w:val="24"/>
          <w:szCs w:val="24"/>
        </w:rPr>
        <w:t>ATBILŽU APKOPOJUMS</w:t>
      </w:r>
      <w:r w:rsidR="001D59C3" w:rsidRPr="00E901C3">
        <w:rPr>
          <w:rFonts w:ascii="Times New Roman" w:hAnsi="Times New Roman"/>
          <w:b/>
          <w:sz w:val="24"/>
          <w:szCs w:val="24"/>
        </w:rPr>
        <w:t xml:space="preserve"> Nr.1</w:t>
      </w:r>
    </w:p>
    <w:p w:rsidR="00E95066" w:rsidRPr="00E901C3" w:rsidRDefault="00981E03" w:rsidP="002B578D">
      <w:pPr>
        <w:jc w:val="center"/>
        <w:rPr>
          <w:rFonts w:ascii="Times New Roman" w:hAnsi="Times New Roman"/>
          <w:bCs/>
          <w:sz w:val="24"/>
          <w:szCs w:val="24"/>
        </w:rPr>
      </w:pPr>
      <w:r w:rsidRPr="00E901C3">
        <w:rPr>
          <w:rFonts w:ascii="Times New Roman" w:hAnsi="Times New Roman"/>
          <w:bCs/>
          <w:sz w:val="24"/>
          <w:szCs w:val="24"/>
        </w:rPr>
        <w:t xml:space="preserve"> PAR </w:t>
      </w:r>
      <w:r w:rsidR="001D59C3" w:rsidRPr="00E901C3">
        <w:rPr>
          <w:rFonts w:ascii="Times New Roman" w:hAnsi="Times New Roman"/>
          <w:bCs/>
          <w:sz w:val="24"/>
          <w:szCs w:val="24"/>
        </w:rPr>
        <w:t xml:space="preserve">IEPIRKUMA </w:t>
      </w:r>
      <w:r w:rsidRPr="00E901C3">
        <w:rPr>
          <w:rFonts w:ascii="Times New Roman" w:hAnsi="Times New Roman"/>
          <w:bCs/>
          <w:sz w:val="24"/>
          <w:szCs w:val="24"/>
        </w:rPr>
        <w:t>NOLIKUMU</w:t>
      </w:r>
      <w:r w:rsidR="00E95066" w:rsidRPr="00E901C3">
        <w:rPr>
          <w:rFonts w:ascii="Times New Roman" w:hAnsi="Times New Roman"/>
          <w:bCs/>
          <w:sz w:val="24"/>
          <w:szCs w:val="24"/>
        </w:rPr>
        <w:t xml:space="preserve"> </w:t>
      </w:r>
    </w:p>
    <w:p w:rsidR="00E95066" w:rsidRPr="00E901C3" w:rsidRDefault="00981E03" w:rsidP="002B578D">
      <w:pPr>
        <w:ind w:right="-625"/>
        <w:jc w:val="center"/>
        <w:rPr>
          <w:rFonts w:ascii="Times New Roman" w:hAnsi="Times New Roman"/>
          <w:sz w:val="24"/>
          <w:szCs w:val="24"/>
        </w:rPr>
      </w:pPr>
      <w:r w:rsidRPr="00E901C3">
        <w:rPr>
          <w:rFonts w:ascii="Times New Roman" w:hAnsi="Times New Roman"/>
          <w:sz w:val="24"/>
          <w:szCs w:val="24"/>
        </w:rPr>
        <w:t>“</w:t>
      </w:r>
      <w:r w:rsidR="00E901C3" w:rsidRPr="00E901C3">
        <w:rPr>
          <w:rFonts w:ascii="Times New Roman" w:hAnsi="Times New Roman"/>
          <w:b/>
          <w:sz w:val="24"/>
          <w:szCs w:val="24"/>
        </w:rPr>
        <w:t>Apgaismotas pastaigu takas izveide Rojas pludmalē, Rojā, Rojas novadā</w:t>
      </w:r>
      <w:r w:rsidRPr="00E901C3">
        <w:rPr>
          <w:rFonts w:ascii="Times New Roman" w:hAnsi="Times New Roman"/>
          <w:sz w:val="24"/>
          <w:szCs w:val="24"/>
        </w:rPr>
        <w:t>”</w:t>
      </w:r>
    </w:p>
    <w:p w:rsidR="00E95066" w:rsidRPr="00E901C3" w:rsidRDefault="001D59C3" w:rsidP="002B578D">
      <w:pPr>
        <w:ind w:right="-625"/>
        <w:jc w:val="center"/>
        <w:rPr>
          <w:rFonts w:ascii="Times New Roman" w:hAnsi="Times New Roman"/>
          <w:sz w:val="24"/>
          <w:szCs w:val="24"/>
        </w:rPr>
      </w:pPr>
      <w:r w:rsidRPr="00E901C3">
        <w:rPr>
          <w:rFonts w:ascii="Times New Roman" w:hAnsi="Times New Roman"/>
          <w:sz w:val="24"/>
          <w:szCs w:val="24"/>
        </w:rPr>
        <w:t xml:space="preserve">Identifikācijas Nr. </w:t>
      </w:r>
      <w:r w:rsidR="00E901C3" w:rsidRPr="00E901C3">
        <w:rPr>
          <w:rFonts w:ascii="Times New Roman" w:hAnsi="Times New Roman"/>
          <w:bCs/>
          <w:sz w:val="24"/>
          <w:szCs w:val="24"/>
        </w:rPr>
        <w:t>RND2017/8/EJZF</w:t>
      </w:r>
    </w:p>
    <w:p w:rsidR="002B578D" w:rsidRPr="00E901C3" w:rsidRDefault="00E901C3" w:rsidP="002B578D">
      <w:pPr>
        <w:ind w:right="-625"/>
        <w:rPr>
          <w:rFonts w:ascii="Times New Roman" w:hAnsi="Times New Roman"/>
          <w:sz w:val="24"/>
          <w:szCs w:val="24"/>
        </w:rPr>
      </w:pPr>
      <w:r w:rsidRPr="00E901C3">
        <w:rPr>
          <w:rFonts w:ascii="Times New Roman" w:hAnsi="Times New Roman"/>
          <w:sz w:val="24"/>
          <w:szCs w:val="24"/>
        </w:rPr>
        <w:t>21.07</w:t>
      </w:r>
      <w:r w:rsidR="001D59C3" w:rsidRPr="00E901C3">
        <w:rPr>
          <w:rFonts w:ascii="Times New Roman" w:hAnsi="Times New Roman"/>
          <w:sz w:val="24"/>
          <w:szCs w:val="24"/>
        </w:rPr>
        <w:t>.2017</w:t>
      </w:r>
      <w:r w:rsidR="002B578D" w:rsidRPr="00E901C3">
        <w:rPr>
          <w:rFonts w:ascii="Times New Roman" w:hAnsi="Times New Roman"/>
          <w:sz w:val="24"/>
          <w:szCs w:val="24"/>
        </w:rPr>
        <w:t>.</w:t>
      </w:r>
    </w:p>
    <w:p w:rsidR="00E95066" w:rsidRPr="00E901C3" w:rsidRDefault="00E95066" w:rsidP="002B578D">
      <w:pPr>
        <w:spacing w:after="0" w:line="240" w:lineRule="auto"/>
        <w:ind w:right="-105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E901C3">
        <w:rPr>
          <w:rFonts w:ascii="Times New Roman" w:eastAsia="Calibri" w:hAnsi="Times New Roman"/>
          <w:b/>
          <w:bCs/>
          <w:iCs/>
          <w:sz w:val="24"/>
          <w:szCs w:val="24"/>
        </w:rPr>
        <w:t>Jautājums</w:t>
      </w:r>
      <w:r w:rsidR="00981E03" w:rsidRPr="00E901C3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  <w:r w:rsidR="002B578D" w:rsidRPr="00E901C3">
        <w:rPr>
          <w:rFonts w:ascii="Times New Roman" w:eastAsia="Calibri" w:hAnsi="Times New Roman"/>
          <w:b/>
          <w:bCs/>
          <w:iCs/>
          <w:sz w:val="24"/>
          <w:szCs w:val="24"/>
        </w:rPr>
        <w:t>Nr</w:t>
      </w:r>
      <w:r w:rsidR="001D59C3" w:rsidRPr="00E901C3">
        <w:rPr>
          <w:rFonts w:ascii="Times New Roman" w:eastAsia="Calibri" w:hAnsi="Times New Roman"/>
          <w:b/>
          <w:bCs/>
          <w:iCs/>
          <w:sz w:val="24"/>
          <w:szCs w:val="24"/>
        </w:rPr>
        <w:t>.1</w:t>
      </w:r>
      <w:r w:rsidRPr="00E901C3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</w:p>
    <w:p w:rsidR="00E95066" w:rsidRPr="001D59C3" w:rsidRDefault="00E95066" w:rsidP="002B578D">
      <w:pPr>
        <w:spacing w:after="0" w:line="240" w:lineRule="auto"/>
        <w:ind w:right="-1050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</w:rPr>
      </w:pPr>
      <w:r w:rsidRPr="001D59C3">
        <w:rPr>
          <w:rFonts w:ascii="Times New Roman" w:eastAsia="Calibri" w:hAnsi="Times New Roman"/>
          <w:bCs/>
          <w:iCs/>
          <w:color w:val="FF0000"/>
          <w:sz w:val="24"/>
          <w:szCs w:val="24"/>
        </w:rPr>
        <w:t xml:space="preserve">        </w:t>
      </w:r>
    </w:p>
    <w:p w:rsidR="00E901C3" w:rsidRDefault="00E901C3" w:rsidP="00E901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 </w:t>
      </w:r>
      <w:r w:rsidR="00B06584">
        <w:rPr>
          <w:rFonts w:ascii="Times New Roman" w:hAnsi="Times New Roman"/>
          <w:sz w:val="24"/>
          <w:szCs w:val="24"/>
        </w:rPr>
        <w:t xml:space="preserve">iepirkumā </w:t>
      </w:r>
      <w:r>
        <w:rPr>
          <w:rFonts w:ascii="Times New Roman" w:hAnsi="Times New Roman"/>
          <w:sz w:val="24"/>
          <w:szCs w:val="24"/>
        </w:rPr>
        <w:t xml:space="preserve">minētās laternas piegādās pasūtītājs? </w:t>
      </w:r>
    </w:p>
    <w:p w:rsidR="00E901C3" w:rsidRDefault="00E901C3" w:rsidP="002B578D">
      <w:pPr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8F0722" w:rsidRDefault="00E95066" w:rsidP="002B578D">
      <w:pPr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C96574">
        <w:rPr>
          <w:rFonts w:ascii="Times New Roman" w:eastAsia="Calibri" w:hAnsi="Times New Roman"/>
          <w:b/>
          <w:bCs/>
          <w:iCs/>
          <w:sz w:val="24"/>
          <w:szCs w:val="24"/>
        </w:rPr>
        <w:t>Atbilde:</w:t>
      </w:r>
    </w:p>
    <w:p w:rsidR="002B578D" w:rsidRPr="00C96574" w:rsidRDefault="00E95066" w:rsidP="002B578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C96574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2B578D" w:rsidRPr="00C96574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</w:p>
    <w:p w:rsidR="00E901C3" w:rsidRDefault="00E901C3" w:rsidP="002B578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Nolikuma 3</w:t>
      </w:r>
      <w:r w:rsidR="00E06AA6" w:rsidRPr="00C96574">
        <w:rPr>
          <w:rFonts w:ascii="Times New Roman" w:eastAsia="Calibri" w:hAnsi="Times New Roman"/>
          <w:bCs/>
          <w:iCs/>
          <w:sz w:val="24"/>
          <w:szCs w:val="24"/>
        </w:rPr>
        <w:t>.pielikumā norādīts, ka “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Apgaismojuma balsts ar vēja ģeneratoru, </w:t>
      </w:r>
      <w:proofErr w:type="spellStart"/>
      <w:r>
        <w:rPr>
          <w:rFonts w:ascii="Times New Roman" w:eastAsia="Calibri" w:hAnsi="Times New Roman"/>
          <w:bCs/>
          <w:iCs/>
          <w:sz w:val="24"/>
          <w:szCs w:val="24"/>
        </w:rPr>
        <w:t>solāro</w:t>
      </w:r>
      <w:proofErr w:type="spellEnd"/>
      <w:r>
        <w:rPr>
          <w:rFonts w:ascii="Times New Roman" w:eastAsia="Calibri" w:hAnsi="Times New Roman"/>
          <w:bCs/>
          <w:iCs/>
          <w:sz w:val="24"/>
          <w:szCs w:val="24"/>
        </w:rPr>
        <w:t xml:space="preserve"> paneli, gaismekli, akumulatoru komplektā 32 gabali piegādātājs ir pasūtītājs</w:t>
      </w:r>
      <w:r w:rsidR="008F0722">
        <w:rPr>
          <w:rFonts w:ascii="Times New Roman" w:eastAsia="Calibri" w:hAnsi="Times New Roman"/>
          <w:bCs/>
          <w:iCs/>
          <w:sz w:val="24"/>
          <w:szCs w:val="24"/>
        </w:rPr>
        <w:t>”</w:t>
      </w:r>
      <w:r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8F0722" w:rsidRDefault="008F0722" w:rsidP="002B578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B06584" w:rsidRDefault="00E901C3" w:rsidP="002B578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Tehniskā specifikācija pārnesta atbilstoši tehniskajā </w:t>
      </w:r>
      <w:r w:rsidR="008F0722">
        <w:rPr>
          <w:rFonts w:ascii="Times New Roman" w:eastAsia="Calibri" w:hAnsi="Times New Roman"/>
          <w:bCs/>
          <w:iCs/>
          <w:sz w:val="24"/>
          <w:szCs w:val="24"/>
        </w:rPr>
        <w:t>shēmā norādītajam, bet iepirkumā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plānots</w:t>
      </w:r>
      <w:r w:rsidR="008F0722">
        <w:rPr>
          <w:rFonts w:ascii="Times New Roman" w:eastAsia="Calibri" w:hAnsi="Times New Roman"/>
          <w:bCs/>
          <w:iCs/>
          <w:sz w:val="24"/>
          <w:szCs w:val="24"/>
        </w:rPr>
        <w:t xml:space="preserve">, ka būvnieks piegādā un uzstāda 32 laternas ar vēja ģeneratoru, </w:t>
      </w:r>
      <w:proofErr w:type="spellStart"/>
      <w:r w:rsidR="008F0722">
        <w:rPr>
          <w:rFonts w:ascii="Times New Roman" w:eastAsia="Calibri" w:hAnsi="Times New Roman"/>
          <w:bCs/>
          <w:iCs/>
          <w:sz w:val="24"/>
          <w:szCs w:val="24"/>
        </w:rPr>
        <w:t>solāro</w:t>
      </w:r>
      <w:proofErr w:type="spellEnd"/>
      <w:r w:rsidR="008F0722">
        <w:rPr>
          <w:rFonts w:ascii="Times New Roman" w:eastAsia="Calibri" w:hAnsi="Times New Roman"/>
          <w:bCs/>
          <w:iCs/>
          <w:sz w:val="24"/>
          <w:szCs w:val="24"/>
        </w:rPr>
        <w:t xml:space="preserve"> paneli, gaismekli un akumulatoru komplektā.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</w:p>
    <w:p w:rsidR="00B06584" w:rsidRDefault="00B06584" w:rsidP="002B578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E901C3" w:rsidRDefault="008F0722" w:rsidP="002B578D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Nolikumam pievienoju precizēto tehnisko specifikāciju.</w:t>
      </w:r>
    </w:p>
    <w:p w:rsidR="00B06584" w:rsidRDefault="00B06584" w:rsidP="00B06584">
      <w:pPr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B06584" w:rsidRDefault="00B06584" w:rsidP="00B06584">
      <w:pPr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B06584" w:rsidRDefault="00B06584" w:rsidP="00B06584">
      <w:pPr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DB7BF6" w:rsidRPr="003B3225" w:rsidRDefault="008F0722" w:rsidP="00B065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Iepirkumu komisijas sekretāre L.</w:t>
      </w:r>
      <w:r w:rsidR="008B6CDB">
        <w:rPr>
          <w:rFonts w:ascii="Times New Roman" w:hAnsi="Times New Roman"/>
          <w:sz w:val="24"/>
          <w:szCs w:val="24"/>
        </w:rPr>
        <w:t>Šnore</w:t>
      </w:r>
    </w:p>
    <w:p w:rsidR="008F0722" w:rsidRDefault="008F0722" w:rsidP="002B5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DB" w:rsidRDefault="008B6CDB" w:rsidP="002B5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DB" w:rsidRDefault="008B6CDB" w:rsidP="002B5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BF6" w:rsidRPr="003B3225" w:rsidRDefault="00DB7BF6" w:rsidP="002B5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25">
        <w:rPr>
          <w:rFonts w:ascii="Times New Roman" w:hAnsi="Times New Roman"/>
          <w:sz w:val="24"/>
          <w:szCs w:val="24"/>
        </w:rPr>
        <w:t>Šnore 63220840</w:t>
      </w:r>
    </w:p>
    <w:p w:rsidR="00DB7BF6" w:rsidRPr="003B3225" w:rsidRDefault="00DB7BF6" w:rsidP="002B5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25">
        <w:rPr>
          <w:rFonts w:ascii="Times New Roman" w:hAnsi="Times New Roman"/>
          <w:sz w:val="24"/>
          <w:szCs w:val="24"/>
        </w:rPr>
        <w:t>ligita.snore@roja.lv</w:t>
      </w:r>
    </w:p>
    <w:sectPr w:rsidR="00DB7BF6" w:rsidRPr="003B3225" w:rsidSect="002B578D">
      <w:pgSz w:w="11906" w:h="16838"/>
      <w:pgMar w:top="1440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19D"/>
    <w:multiLevelType w:val="hybridMultilevel"/>
    <w:tmpl w:val="35729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6"/>
    <w:rsid w:val="000253C3"/>
    <w:rsid w:val="000363DC"/>
    <w:rsid w:val="000C6E82"/>
    <w:rsid w:val="001349AE"/>
    <w:rsid w:val="00170B9E"/>
    <w:rsid w:val="001D59C3"/>
    <w:rsid w:val="00211355"/>
    <w:rsid w:val="002845E5"/>
    <w:rsid w:val="002B5634"/>
    <w:rsid w:val="002B578D"/>
    <w:rsid w:val="0034207F"/>
    <w:rsid w:val="003B3225"/>
    <w:rsid w:val="003D203C"/>
    <w:rsid w:val="004230B2"/>
    <w:rsid w:val="00446CD2"/>
    <w:rsid w:val="004D2AC5"/>
    <w:rsid w:val="006A720F"/>
    <w:rsid w:val="006F5233"/>
    <w:rsid w:val="006F6E4B"/>
    <w:rsid w:val="00756151"/>
    <w:rsid w:val="007B6E56"/>
    <w:rsid w:val="008B6CDB"/>
    <w:rsid w:val="008F0722"/>
    <w:rsid w:val="00942EC8"/>
    <w:rsid w:val="00981E03"/>
    <w:rsid w:val="00A004E8"/>
    <w:rsid w:val="00A112E8"/>
    <w:rsid w:val="00A73117"/>
    <w:rsid w:val="00B06584"/>
    <w:rsid w:val="00B968F3"/>
    <w:rsid w:val="00C20671"/>
    <w:rsid w:val="00C35A7D"/>
    <w:rsid w:val="00C96574"/>
    <w:rsid w:val="00D460E4"/>
    <w:rsid w:val="00DB7BF6"/>
    <w:rsid w:val="00E06AA6"/>
    <w:rsid w:val="00E901C3"/>
    <w:rsid w:val="00E95066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7D71-8DC3-49BD-9A89-40F8BEB3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34</cp:revision>
  <cp:lastPrinted>2017-04-24T06:49:00Z</cp:lastPrinted>
  <dcterms:created xsi:type="dcterms:W3CDTF">2016-02-01T10:23:00Z</dcterms:created>
  <dcterms:modified xsi:type="dcterms:W3CDTF">2017-07-21T09:58:00Z</dcterms:modified>
</cp:coreProperties>
</file>