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8EF" w:rsidRDefault="00CD78EF" w:rsidP="00CD78EF">
      <w:pPr>
        <w:jc w:val="center"/>
        <w:rPr>
          <w:b/>
          <w:sz w:val="28"/>
          <w:szCs w:val="28"/>
        </w:rPr>
      </w:pPr>
      <w:r w:rsidRPr="00DA23D7">
        <w:rPr>
          <w:b/>
          <w:sz w:val="28"/>
          <w:szCs w:val="28"/>
        </w:rPr>
        <w:t xml:space="preserve">Ieinteresēto piegādātāju jautājumi un SIA „Rojas </w:t>
      </w:r>
      <w:proofErr w:type="spellStart"/>
      <w:r w:rsidRPr="00DA23D7">
        <w:rPr>
          <w:b/>
          <w:sz w:val="28"/>
          <w:szCs w:val="28"/>
        </w:rPr>
        <w:t>DzKU</w:t>
      </w:r>
      <w:proofErr w:type="spellEnd"/>
      <w:r w:rsidRPr="00DA23D7">
        <w:rPr>
          <w:b/>
          <w:sz w:val="28"/>
          <w:szCs w:val="28"/>
        </w:rPr>
        <w:t xml:space="preserve">” </w:t>
      </w:r>
    </w:p>
    <w:p w:rsidR="00CD78EF" w:rsidRDefault="00CD78EF" w:rsidP="00CD78EF">
      <w:pPr>
        <w:jc w:val="center"/>
        <w:rPr>
          <w:b/>
          <w:bCs/>
          <w:sz w:val="28"/>
          <w:szCs w:val="28"/>
        </w:rPr>
      </w:pPr>
      <w:r w:rsidRPr="00DA23D7">
        <w:rPr>
          <w:b/>
          <w:sz w:val="28"/>
          <w:szCs w:val="28"/>
        </w:rPr>
        <w:t>Iepirkumu</w:t>
      </w:r>
      <w:r w:rsidRPr="00DA23D7">
        <w:rPr>
          <w:b/>
          <w:bCs/>
          <w:sz w:val="28"/>
          <w:szCs w:val="28"/>
        </w:rPr>
        <w:t xml:space="preserve"> komisijas atbildes</w:t>
      </w:r>
    </w:p>
    <w:p w:rsidR="00CD78EF" w:rsidRPr="00DA23D7" w:rsidRDefault="00CD78EF" w:rsidP="00CD78EF">
      <w:pPr>
        <w:jc w:val="center"/>
        <w:rPr>
          <w:b/>
          <w:bCs/>
          <w:sz w:val="28"/>
          <w:szCs w:val="28"/>
        </w:rPr>
      </w:pPr>
    </w:p>
    <w:p w:rsidR="00CD78EF" w:rsidRPr="00DA23D7" w:rsidRDefault="00CD78EF" w:rsidP="00CD78EF">
      <w:pPr>
        <w:jc w:val="center"/>
      </w:pPr>
      <w:r w:rsidRPr="00DA23D7">
        <w:rPr>
          <w:bCs/>
        </w:rPr>
        <w:t>I</w:t>
      </w:r>
      <w:r w:rsidRPr="00DA23D7">
        <w:t>epirkuma</w:t>
      </w:r>
      <w:r>
        <w:t xml:space="preserve"> procedūras </w:t>
      </w:r>
      <w:r w:rsidRPr="00DA23D7">
        <w:t>„Jaunu kanalizācijas tīklu izbūves un pārbūves darbi Rojā”, identifikāc</w:t>
      </w:r>
      <w:r>
        <w:t xml:space="preserve">ijas Nr. SIA „Rojas </w:t>
      </w:r>
      <w:proofErr w:type="spellStart"/>
      <w:r>
        <w:t>DzKU</w:t>
      </w:r>
      <w:proofErr w:type="spellEnd"/>
      <w:r>
        <w:t>” 2018/10 ietvaros</w:t>
      </w:r>
    </w:p>
    <w:p w:rsidR="00CD78EF" w:rsidRPr="00DA23D7" w:rsidRDefault="00CD78EF" w:rsidP="00CD78EF">
      <w:pPr>
        <w:jc w:val="both"/>
        <w:rPr>
          <w:b/>
          <w:u w:val="single"/>
        </w:rPr>
      </w:pPr>
    </w:p>
    <w:p w:rsidR="00CD78EF" w:rsidRPr="00DA23D7" w:rsidRDefault="00CD78EF" w:rsidP="00CD78EF">
      <w:pPr>
        <w:pStyle w:val="Sarakstarindkopa"/>
        <w:numPr>
          <w:ilvl w:val="0"/>
          <w:numId w:val="1"/>
        </w:numPr>
        <w:jc w:val="both"/>
        <w:rPr>
          <w:b/>
          <w:u w:val="single"/>
        </w:rPr>
      </w:pPr>
      <w:r w:rsidRPr="00DA23D7">
        <w:rPr>
          <w:b/>
          <w:u w:val="single"/>
        </w:rPr>
        <w:t>Ieinteresētā pretendenta jautājums:</w:t>
      </w:r>
    </w:p>
    <w:p w:rsidR="002E37C2" w:rsidRPr="002E37C2" w:rsidRDefault="002E37C2" w:rsidP="002E37C2">
      <w:pPr>
        <w:pStyle w:val="Pamatteksts"/>
        <w:ind w:left="360" w:right="43"/>
        <w:jc w:val="both"/>
        <w:rPr>
          <w:i/>
          <w:sz w:val="24"/>
          <w:szCs w:val="24"/>
          <w:lang w:val="lv-LV"/>
        </w:rPr>
      </w:pPr>
      <w:proofErr w:type="gramStart"/>
      <w:r w:rsidRPr="002E37C2">
        <w:rPr>
          <w:i/>
          <w:sz w:val="24"/>
          <w:szCs w:val="24"/>
          <w:lang w:val="lv-LV"/>
        </w:rPr>
        <w:t xml:space="preserve">Iepirkuma procedūras Nolikuma B – pielikuma „Būvprojekts” sadaļā „Skaidrojošais apraksts </w:t>
      </w:r>
      <w:r>
        <w:rPr>
          <w:i/>
          <w:w w:val="105"/>
          <w:sz w:val="24"/>
          <w:szCs w:val="24"/>
          <w:lang w:val="lv-LV"/>
        </w:rPr>
        <w:t>–</w:t>
      </w:r>
      <w:r w:rsidRPr="002E37C2">
        <w:rPr>
          <w:i/>
          <w:w w:val="105"/>
          <w:sz w:val="24"/>
          <w:szCs w:val="24"/>
          <w:lang w:val="lv-LV"/>
        </w:rPr>
        <w:t xml:space="preserve"> </w:t>
      </w:r>
      <w:r>
        <w:rPr>
          <w:i/>
          <w:w w:val="105"/>
          <w:sz w:val="24"/>
          <w:szCs w:val="24"/>
          <w:lang w:val="lv-LV"/>
        </w:rPr>
        <w:t>Sadzīves kanalizācijas c</w:t>
      </w:r>
      <w:r w:rsidR="0051772B">
        <w:rPr>
          <w:i/>
          <w:w w:val="105"/>
          <w:sz w:val="24"/>
          <w:szCs w:val="24"/>
          <w:lang w:val="lv-LV"/>
        </w:rPr>
        <w:t xml:space="preserve">auruļvadu materiāli, </w:t>
      </w:r>
      <w:r w:rsidR="00246697">
        <w:rPr>
          <w:i/>
          <w:w w:val="105"/>
          <w:sz w:val="24"/>
          <w:szCs w:val="24"/>
          <w:lang w:val="lv-LV"/>
        </w:rPr>
        <w:t xml:space="preserve">diametri </w:t>
      </w:r>
      <w:r w:rsidR="00F079FA">
        <w:rPr>
          <w:i/>
          <w:w w:val="105"/>
          <w:sz w:val="24"/>
          <w:szCs w:val="24"/>
          <w:lang w:val="lv-LV"/>
        </w:rPr>
        <w:t xml:space="preserve">un </w:t>
      </w:r>
      <w:r w:rsidRPr="002E37C2">
        <w:rPr>
          <w:i/>
          <w:w w:val="105"/>
          <w:sz w:val="24"/>
          <w:szCs w:val="24"/>
          <w:lang w:val="lv-LV"/>
        </w:rPr>
        <w:t>slīpumi</w:t>
      </w:r>
      <w:r w:rsidR="00220412">
        <w:rPr>
          <w:i/>
          <w:w w:val="105"/>
          <w:sz w:val="24"/>
          <w:szCs w:val="24"/>
          <w:lang w:val="lv-LV"/>
        </w:rPr>
        <w:t>”,</w:t>
      </w:r>
      <w:proofErr w:type="gramEnd"/>
      <w:r w:rsidRPr="002E37C2">
        <w:rPr>
          <w:i/>
          <w:w w:val="105"/>
          <w:sz w:val="24"/>
          <w:szCs w:val="24"/>
          <w:lang w:val="lv-LV"/>
        </w:rPr>
        <w:t xml:space="preserve"> norādīts, ka pašteces kanalizācija izbūvējama no PP </w:t>
      </w:r>
      <w:proofErr w:type="spellStart"/>
      <w:r w:rsidRPr="002E37C2">
        <w:rPr>
          <w:i/>
          <w:w w:val="105"/>
          <w:sz w:val="24"/>
          <w:szCs w:val="24"/>
          <w:lang w:val="lv-LV"/>
        </w:rPr>
        <w:t>gludsienu</w:t>
      </w:r>
      <w:proofErr w:type="spellEnd"/>
      <w:r w:rsidRPr="002E37C2">
        <w:rPr>
          <w:i/>
          <w:w w:val="105"/>
          <w:sz w:val="24"/>
          <w:szCs w:val="24"/>
          <w:lang w:val="lv-LV"/>
        </w:rPr>
        <w:t xml:space="preserve"> sadzīves kanalizācijas caurulēm ar </w:t>
      </w:r>
      <w:proofErr w:type="spellStart"/>
      <w:r w:rsidRPr="002E37C2">
        <w:rPr>
          <w:i/>
          <w:w w:val="105"/>
          <w:sz w:val="24"/>
          <w:szCs w:val="24"/>
          <w:lang w:val="lv-LV"/>
        </w:rPr>
        <w:t>ieguldes</w:t>
      </w:r>
      <w:proofErr w:type="spellEnd"/>
      <w:r w:rsidRPr="002E37C2">
        <w:rPr>
          <w:i/>
          <w:w w:val="105"/>
          <w:sz w:val="24"/>
          <w:szCs w:val="24"/>
          <w:lang w:val="lv-LV"/>
        </w:rPr>
        <w:t xml:space="preserve"> klasi 8kN/m2, kuras atbilst LVS EN 13476-2 prasībām, savukārt failā D8 pielikumā, lokālajā tāmē Nr.1-1, 1. pozīcijā norādīts, ka OD250 ir dubultsienu</w:t>
      </w:r>
      <w:r w:rsidRPr="002E37C2">
        <w:rPr>
          <w:i/>
          <w:spacing w:val="50"/>
          <w:w w:val="105"/>
          <w:sz w:val="24"/>
          <w:szCs w:val="24"/>
          <w:lang w:val="lv-LV"/>
        </w:rPr>
        <w:t xml:space="preserve"> </w:t>
      </w:r>
      <w:r w:rsidRPr="002E37C2">
        <w:rPr>
          <w:i/>
          <w:w w:val="105"/>
          <w:sz w:val="24"/>
          <w:szCs w:val="24"/>
          <w:lang w:val="lv-LV"/>
        </w:rPr>
        <w:t xml:space="preserve">caurules. Vai jāizmanto PP </w:t>
      </w:r>
      <w:proofErr w:type="spellStart"/>
      <w:r w:rsidRPr="002E37C2">
        <w:rPr>
          <w:i/>
          <w:w w:val="105"/>
          <w:sz w:val="24"/>
          <w:szCs w:val="24"/>
          <w:lang w:val="lv-LV"/>
        </w:rPr>
        <w:t>gludsienu</w:t>
      </w:r>
      <w:proofErr w:type="spellEnd"/>
      <w:r w:rsidRPr="002E37C2">
        <w:rPr>
          <w:i/>
          <w:w w:val="105"/>
          <w:sz w:val="24"/>
          <w:szCs w:val="24"/>
          <w:lang w:val="lv-LV"/>
        </w:rPr>
        <w:t xml:space="preserve"> kanalizācijas caurules atbilstoši EN13476-2 vai PP dubultsienu caurules atbilstoši EN13476-3?</w:t>
      </w:r>
    </w:p>
    <w:p w:rsidR="00CD78EF" w:rsidRPr="007709D3" w:rsidRDefault="00CD78EF" w:rsidP="00CD78EF">
      <w:pPr>
        <w:jc w:val="both"/>
        <w:rPr>
          <w:b/>
          <w:u w:val="single"/>
        </w:rPr>
      </w:pPr>
    </w:p>
    <w:p w:rsidR="00CD78EF" w:rsidRPr="00DA23D7" w:rsidRDefault="00CD78EF" w:rsidP="00CD78EF">
      <w:pPr>
        <w:pStyle w:val="Sarakstarindkopa"/>
        <w:ind w:left="360"/>
        <w:jc w:val="both"/>
        <w:rPr>
          <w:b/>
          <w:u w:val="single"/>
        </w:rPr>
      </w:pPr>
      <w:r w:rsidRPr="00DA23D7">
        <w:rPr>
          <w:b/>
          <w:u w:val="single"/>
        </w:rPr>
        <w:t xml:space="preserve">Atbilde: </w:t>
      </w:r>
    </w:p>
    <w:p w:rsidR="0051772B" w:rsidRDefault="00CD78EF" w:rsidP="00CD78EF">
      <w:pPr>
        <w:ind w:left="360"/>
        <w:jc w:val="both"/>
      </w:pPr>
      <w:r w:rsidRPr="00111CE4">
        <w:t xml:space="preserve">Paskaidrojam, ka </w:t>
      </w:r>
      <w:r w:rsidR="0051772B">
        <w:t>p</w:t>
      </w:r>
      <w:r w:rsidR="0051772B" w:rsidRPr="00111CE4">
        <w:t>ašteces kanalizācija izbūvējama no PP dubultsienu sadzīves kanalizācijas caurulēm,</w:t>
      </w:r>
      <w:r w:rsidR="00923AC5" w:rsidRPr="00923AC5">
        <w:t xml:space="preserve"> </w:t>
      </w:r>
      <w:r w:rsidR="00923AC5" w:rsidRPr="00111CE4">
        <w:t>kuras atbilst LVS EN 13476-3 prasībām.</w:t>
      </w:r>
    </w:p>
    <w:p w:rsidR="00CD78EF" w:rsidRPr="00111CE4" w:rsidRDefault="00CD78EF" w:rsidP="00CD78EF">
      <w:pPr>
        <w:jc w:val="both"/>
      </w:pPr>
    </w:p>
    <w:p w:rsidR="00CD78EF" w:rsidRPr="00DA23D7" w:rsidRDefault="00CD78EF" w:rsidP="00CD78EF">
      <w:pPr>
        <w:pStyle w:val="Sarakstarindkopa"/>
        <w:numPr>
          <w:ilvl w:val="0"/>
          <w:numId w:val="1"/>
        </w:numPr>
        <w:jc w:val="both"/>
        <w:rPr>
          <w:b/>
          <w:u w:val="single"/>
        </w:rPr>
      </w:pPr>
      <w:r w:rsidRPr="00DA23D7">
        <w:rPr>
          <w:b/>
          <w:u w:val="single"/>
        </w:rPr>
        <w:t>Ieinteresētā pretendenta jautājums:</w:t>
      </w:r>
    </w:p>
    <w:p w:rsidR="009D3BE4" w:rsidRDefault="00C743B8" w:rsidP="009D3BE4">
      <w:pPr>
        <w:pStyle w:val="Pamatteksts"/>
        <w:ind w:left="360" w:right="43"/>
        <w:jc w:val="both"/>
        <w:rPr>
          <w:i/>
          <w:w w:val="110"/>
          <w:sz w:val="24"/>
          <w:szCs w:val="24"/>
          <w:lang w:val="lv-LV"/>
        </w:rPr>
      </w:pPr>
      <w:r w:rsidRPr="009D3BE4">
        <w:rPr>
          <w:i/>
          <w:w w:val="105"/>
          <w:sz w:val="24"/>
          <w:szCs w:val="24"/>
          <w:lang w:val="lv-LV"/>
        </w:rPr>
        <w:t xml:space="preserve">Skaidrojošā apraksta sadaļā </w:t>
      </w:r>
      <w:r w:rsidR="00220412">
        <w:rPr>
          <w:i/>
          <w:w w:val="105"/>
          <w:sz w:val="24"/>
          <w:szCs w:val="24"/>
          <w:lang w:val="lv-LV"/>
        </w:rPr>
        <w:t>“</w:t>
      </w:r>
      <w:r w:rsidRPr="009D3BE4">
        <w:rPr>
          <w:i/>
          <w:w w:val="105"/>
          <w:sz w:val="24"/>
          <w:szCs w:val="24"/>
          <w:lang w:val="lv-LV"/>
        </w:rPr>
        <w:t>Sadzīves kanalizācijas cauruļvadu materiāli, diametri un slīpumi</w:t>
      </w:r>
      <w:r w:rsidR="00220412">
        <w:rPr>
          <w:i/>
          <w:w w:val="105"/>
          <w:sz w:val="24"/>
          <w:szCs w:val="24"/>
          <w:lang w:val="lv-LV"/>
        </w:rPr>
        <w:t>”,</w:t>
      </w:r>
      <w:r w:rsidRPr="009D3BE4">
        <w:rPr>
          <w:i/>
          <w:w w:val="105"/>
          <w:sz w:val="24"/>
          <w:szCs w:val="24"/>
          <w:lang w:val="lv-LV"/>
        </w:rPr>
        <w:t xml:space="preserve"> norādīts, ka Kanalizācijas spiedvada caurule paredzēta no PE100-RC SDR 17, PN 16 OD90 mm materiāla atbilstoši PAS1075</w:t>
      </w:r>
      <w:r w:rsidRPr="009D3BE4">
        <w:rPr>
          <w:i/>
          <w:spacing w:val="8"/>
          <w:w w:val="105"/>
          <w:sz w:val="24"/>
          <w:szCs w:val="24"/>
          <w:lang w:val="lv-LV"/>
        </w:rPr>
        <w:t xml:space="preserve"> </w:t>
      </w:r>
      <w:r w:rsidRPr="009D3BE4">
        <w:rPr>
          <w:i/>
          <w:w w:val="105"/>
          <w:sz w:val="24"/>
          <w:szCs w:val="24"/>
          <w:lang w:val="lv-LV"/>
        </w:rPr>
        <w:t>2.</w:t>
      </w:r>
      <w:r w:rsidR="00220412">
        <w:rPr>
          <w:i/>
          <w:w w:val="105"/>
          <w:sz w:val="24"/>
          <w:szCs w:val="24"/>
          <w:lang w:val="lv-LV"/>
        </w:rPr>
        <w:t xml:space="preserve"> </w:t>
      </w:r>
      <w:r w:rsidRPr="009D3BE4">
        <w:rPr>
          <w:i/>
          <w:w w:val="105"/>
          <w:sz w:val="24"/>
          <w:szCs w:val="24"/>
          <w:lang w:val="lv-LV"/>
        </w:rPr>
        <w:t>tips.</w:t>
      </w:r>
      <w:r w:rsidR="009D3BE4" w:rsidRPr="009D3BE4">
        <w:rPr>
          <w:i/>
          <w:w w:val="110"/>
          <w:sz w:val="24"/>
          <w:szCs w:val="24"/>
          <w:lang w:val="lv-LV"/>
        </w:rPr>
        <w:t xml:space="preserve"> </w:t>
      </w:r>
    </w:p>
    <w:p w:rsidR="009D3BE4" w:rsidRPr="009D3BE4" w:rsidRDefault="009D3BE4" w:rsidP="009D3BE4">
      <w:pPr>
        <w:pStyle w:val="Pamatteksts"/>
        <w:ind w:left="360" w:right="43"/>
        <w:jc w:val="both"/>
        <w:rPr>
          <w:i/>
          <w:sz w:val="24"/>
          <w:szCs w:val="24"/>
          <w:lang w:val="lv-LV"/>
        </w:rPr>
      </w:pPr>
      <w:r w:rsidRPr="009D3BE4">
        <w:rPr>
          <w:i/>
          <w:w w:val="110"/>
          <w:sz w:val="24"/>
          <w:szCs w:val="24"/>
          <w:lang w:val="lv-LV"/>
        </w:rPr>
        <w:t xml:space="preserve">Vai kanalizācijas spiedvadam jāizmanto caurule, kuras materiālam jāatbilst PAS1075 jebkādam tipam, kaut gan PAS1075 neatbilst nevienam LVS EN standartam, vai arī jāizmanto LVS EN12201 standartam atbilstošas caurules ar PP aizsargslāni un brūnu marķējumu, </w:t>
      </w:r>
      <w:r w:rsidRPr="009D3BE4">
        <w:rPr>
          <w:i/>
          <w:w w:val="110"/>
          <w:sz w:val="24"/>
          <w:szCs w:val="24"/>
          <w:u w:val="single"/>
          <w:lang w:val="lv-LV"/>
        </w:rPr>
        <w:t>kuras ražotājs speciāli</w:t>
      </w:r>
      <w:r w:rsidRPr="009D3BE4">
        <w:rPr>
          <w:i/>
          <w:w w:val="110"/>
          <w:sz w:val="24"/>
          <w:szCs w:val="24"/>
          <w:lang w:val="lv-LV"/>
        </w:rPr>
        <w:t xml:space="preserve"> </w:t>
      </w:r>
      <w:r w:rsidRPr="009D3BE4">
        <w:rPr>
          <w:i/>
          <w:w w:val="110"/>
          <w:sz w:val="24"/>
          <w:szCs w:val="24"/>
          <w:u w:val="single"/>
          <w:lang w:val="lv-LV"/>
        </w:rPr>
        <w:t xml:space="preserve">paredzējis </w:t>
      </w:r>
      <w:proofErr w:type="spellStart"/>
      <w:r w:rsidRPr="009D3BE4">
        <w:rPr>
          <w:i/>
          <w:w w:val="110"/>
          <w:sz w:val="24"/>
          <w:szCs w:val="24"/>
          <w:u w:val="single"/>
          <w:lang w:val="lv-LV"/>
        </w:rPr>
        <w:t>beztranšeju</w:t>
      </w:r>
      <w:proofErr w:type="spellEnd"/>
      <w:r w:rsidRPr="009D3BE4">
        <w:rPr>
          <w:i/>
          <w:w w:val="110"/>
          <w:sz w:val="24"/>
          <w:szCs w:val="24"/>
          <w:u w:val="single"/>
          <w:lang w:val="lv-LV"/>
        </w:rPr>
        <w:t xml:space="preserve"> iebūvei</w:t>
      </w:r>
      <w:r w:rsidRPr="009D3BE4">
        <w:rPr>
          <w:i/>
          <w:w w:val="110"/>
          <w:sz w:val="24"/>
          <w:szCs w:val="24"/>
          <w:lang w:val="lv-LV"/>
        </w:rPr>
        <w:t>?</w:t>
      </w:r>
    </w:p>
    <w:p w:rsidR="009D3BE4" w:rsidRDefault="009D3BE4" w:rsidP="009D3BE4">
      <w:pPr>
        <w:jc w:val="both"/>
        <w:rPr>
          <w:i/>
          <w:lang w:eastAsia="en-US"/>
        </w:rPr>
      </w:pPr>
    </w:p>
    <w:p w:rsidR="00CD78EF" w:rsidRDefault="00CD78EF" w:rsidP="009D3BE4">
      <w:pPr>
        <w:ind w:firstLine="360"/>
        <w:jc w:val="both"/>
        <w:rPr>
          <w:b/>
          <w:u w:val="single"/>
        </w:rPr>
      </w:pPr>
      <w:r w:rsidRPr="009D3BE4">
        <w:rPr>
          <w:b/>
          <w:u w:val="single"/>
        </w:rPr>
        <w:t xml:space="preserve">Atbilde: </w:t>
      </w:r>
    </w:p>
    <w:p w:rsidR="00791DF6" w:rsidRDefault="00D002EC" w:rsidP="00880A1C">
      <w:pPr>
        <w:ind w:firstLine="360"/>
        <w:jc w:val="both"/>
      </w:pPr>
      <w:r w:rsidRPr="00F8039D">
        <w:t xml:space="preserve">Skaidrojam, ka kanalizācijas </w:t>
      </w:r>
      <w:r w:rsidR="00791DF6">
        <w:t xml:space="preserve">spiedvadu caurule paredzēta no PE 100-RC SDR 17, PN </w:t>
      </w:r>
    </w:p>
    <w:p w:rsidR="00D002EC" w:rsidRPr="00791DF6" w:rsidRDefault="00791DF6" w:rsidP="00791DF6">
      <w:pPr>
        <w:ind w:firstLine="360"/>
        <w:jc w:val="both"/>
      </w:pPr>
      <w:r>
        <w:t xml:space="preserve">10 OD 90 mm materiāla, atbilstoši, PAS 1075 2.tips. </w:t>
      </w:r>
    </w:p>
    <w:p w:rsidR="00CD78EF" w:rsidRDefault="00CD78EF" w:rsidP="00CD78EF">
      <w:pPr>
        <w:ind w:left="360"/>
        <w:jc w:val="both"/>
        <w:rPr>
          <w:color w:val="000000"/>
        </w:rPr>
      </w:pPr>
    </w:p>
    <w:p w:rsidR="00CD78EF" w:rsidRPr="00DA23D7" w:rsidRDefault="00CD78EF" w:rsidP="00CD78EF">
      <w:pPr>
        <w:pStyle w:val="Sarakstarindkopa"/>
        <w:numPr>
          <w:ilvl w:val="0"/>
          <w:numId w:val="1"/>
        </w:numPr>
        <w:jc w:val="both"/>
        <w:rPr>
          <w:b/>
          <w:u w:val="single"/>
        </w:rPr>
      </w:pPr>
      <w:r w:rsidRPr="00DA23D7">
        <w:rPr>
          <w:b/>
          <w:u w:val="single"/>
        </w:rPr>
        <w:t>Ieinteresētā pretendenta jautājums:</w:t>
      </w:r>
    </w:p>
    <w:p w:rsidR="00791DF6" w:rsidRPr="00791DF6" w:rsidRDefault="00791DF6" w:rsidP="00791DF6">
      <w:pPr>
        <w:pStyle w:val="Pamatteksts"/>
        <w:spacing w:before="91"/>
        <w:ind w:left="360" w:right="43"/>
        <w:jc w:val="both"/>
        <w:rPr>
          <w:i/>
          <w:sz w:val="24"/>
          <w:szCs w:val="24"/>
          <w:lang w:val="lv-LV"/>
        </w:rPr>
      </w:pPr>
      <w:r w:rsidRPr="00791DF6">
        <w:rPr>
          <w:i/>
          <w:w w:val="105"/>
          <w:sz w:val="24"/>
          <w:szCs w:val="24"/>
          <w:lang w:val="lv-LV"/>
        </w:rPr>
        <w:t xml:space="preserve">Skaidrojošā apraksta sadaļā Sadzīves kanalizācijas cauruļvadu materiāli norādīts, ka kanalizācijas spiedvada caurule paredzēta no PE100-RC SDR 17, PN 16 OD90 mm. Šajā gadījumā caurule nevar </w:t>
      </w:r>
      <w:proofErr w:type="gramStart"/>
      <w:r w:rsidRPr="00791DF6">
        <w:rPr>
          <w:i/>
          <w:w w:val="105"/>
          <w:sz w:val="24"/>
          <w:szCs w:val="24"/>
          <w:lang w:val="lv-LV"/>
        </w:rPr>
        <w:t>vienlaicīgi būt</w:t>
      </w:r>
      <w:proofErr w:type="gramEnd"/>
      <w:r w:rsidRPr="00791DF6">
        <w:rPr>
          <w:i/>
          <w:w w:val="105"/>
          <w:sz w:val="24"/>
          <w:szCs w:val="24"/>
          <w:lang w:val="lv-LV"/>
        </w:rPr>
        <w:t xml:space="preserve"> gan PE100 SDR17, kas nozīmē, ka caurule ir PN10, g</w:t>
      </w:r>
      <w:r>
        <w:rPr>
          <w:i/>
          <w:w w:val="105"/>
          <w:sz w:val="24"/>
          <w:szCs w:val="24"/>
          <w:lang w:val="lv-LV"/>
        </w:rPr>
        <w:t xml:space="preserve">an PN16, </w:t>
      </w:r>
      <w:r w:rsidR="00880A1C">
        <w:rPr>
          <w:i/>
          <w:w w:val="105"/>
          <w:sz w:val="24"/>
          <w:szCs w:val="24"/>
          <w:lang w:val="lv-LV"/>
        </w:rPr>
        <w:t xml:space="preserve">jo </w:t>
      </w:r>
      <w:r w:rsidRPr="00791DF6">
        <w:rPr>
          <w:i/>
          <w:w w:val="105"/>
          <w:sz w:val="24"/>
          <w:szCs w:val="24"/>
          <w:lang w:val="lv-LV"/>
        </w:rPr>
        <w:t>šādā gadījumā sieniņas un ārējā diametra attiecība SDR būtu</w:t>
      </w:r>
      <w:r w:rsidRPr="00791DF6">
        <w:rPr>
          <w:i/>
          <w:spacing w:val="40"/>
          <w:w w:val="105"/>
          <w:sz w:val="24"/>
          <w:szCs w:val="24"/>
          <w:lang w:val="lv-LV"/>
        </w:rPr>
        <w:t xml:space="preserve"> </w:t>
      </w:r>
      <w:r w:rsidRPr="00791DF6">
        <w:rPr>
          <w:i/>
          <w:w w:val="105"/>
          <w:sz w:val="24"/>
          <w:szCs w:val="24"/>
          <w:lang w:val="lv-LV"/>
        </w:rPr>
        <w:t>11.</w:t>
      </w:r>
      <w:r w:rsidRPr="00791DF6">
        <w:rPr>
          <w:i/>
          <w:sz w:val="24"/>
          <w:szCs w:val="24"/>
          <w:lang w:val="lv-LV"/>
        </w:rPr>
        <w:t xml:space="preserve"> </w:t>
      </w:r>
      <w:r w:rsidRPr="00791DF6">
        <w:rPr>
          <w:i/>
          <w:w w:val="105"/>
          <w:sz w:val="24"/>
          <w:szCs w:val="24"/>
          <w:lang w:val="lv-LV"/>
        </w:rPr>
        <w:t>Vai kanalizācijas spiedvadam jāizmanto caurule PE100 PN10 vai</w:t>
      </w:r>
      <w:r w:rsidRPr="00791DF6">
        <w:rPr>
          <w:i/>
          <w:spacing w:val="52"/>
          <w:w w:val="105"/>
          <w:sz w:val="24"/>
          <w:szCs w:val="24"/>
          <w:lang w:val="lv-LV"/>
        </w:rPr>
        <w:t xml:space="preserve"> </w:t>
      </w:r>
      <w:r w:rsidRPr="00791DF6">
        <w:rPr>
          <w:i/>
          <w:w w:val="105"/>
          <w:sz w:val="24"/>
          <w:szCs w:val="24"/>
          <w:lang w:val="lv-LV"/>
        </w:rPr>
        <w:t>PN16?</w:t>
      </w:r>
    </w:p>
    <w:p w:rsidR="00791DF6" w:rsidRPr="00D47B9D" w:rsidRDefault="00791DF6" w:rsidP="00D47B9D">
      <w:pPr>
        <w:jc w:val="both"/>
        <w:rPr>
          <w:b/>
          <w:u w:val="single"/>
        </w:rPr>
      </w:pPr>
    </w:p>
    <w:p w:rsidR="00CD78EF" w:rsidRPr="00DA23D7" w:rsidRDefault="00CD78EF" w:rsidP="00CD78EF">
      <w:pPr>
        <w:pStyle w:val="Sarakstarindkopa"/>
        <w:ind w:left="360"/>
        <w:jc w:val="both"/>
        <w:rPr>
          <w:b/>
          <w:u w:val="single"/>
        </w:rPr>
      </w:pPr>
      <w:r w:rsidRPr="00DA23D7">
        <w:rPr>
          <w:b/>
          <w:u w:val="single"/>
        </w:rPr>
        <w:t xml:space="preserve">Atbilde: </w:t>
      </w:r>
    </w:p>
    <w:p w:rsidR="00CD78EF" w:rsidRPr="00852B1F" w:rsidRDefault="001A44C3" w:rsidP="001A44C3">
      <w:pPr>
        <w:pStyle w:val="Pamatteksts"/>
        <w:spacing w:before="91"/>
        <w:ind w:right="43"/>
        <w:jc w:val="both"/>
        <w:rPr>
          <w:sz w:val="24"/>
          <w:szCs w:val="24"/>
          <w:lang w:val="lv-LV"/>
        </w:rPr>
      </w:pPr>
      <w:r>
        <w:rPr>
          <w:sz w:val="24"/>
          <w:szCs w:val="24"/>
          <w:lang w:val="lv-LV"/>
        </w:rPr>
        <w:t xml:space="preserve">    S</w:t>
      </w:r>
      <w:proofErr w:type="spellStart"/>
      <w:r w:rsidR="00852B1F" w:rsidRPr="00852B1F">
        <w:rPr>
          <w:sz w:val="24"/>
          <w:szCs w:val="24"/>
        </w:rPr>
        <w:t>kaidrojam</w:t>
      </w:r>
      <w:proofErr w:type="spellEnd"/>
      <w:r w:rsidR="00220412">
        <w:rPr>
          <w:sz w:val="24"/>
          <w:szCs w:val="24"/>
        </w:rPr>
        <w:t xml:space="preserve">, </w:t>
      </w:r>
      <w:bookmarkStart w:id="0" w:name="_GoBack"/>
      <w:bookmarkEnd w:id="0"/>
      <w:r>
        <w:rPr>
          <w:color w:val="000000"/>
          <w:sz w:val="24"/>
          <w:szCs w:val="24"/>
        </w:rPr>
        <w:t xml:space="preserve">ka </w:t>
      </w:r>
      <w:proofErr w:type="spellStart"/>
      <w:r w:rsidR="00852B1F" w:rsidRPr="00852B1F">
        <w:rPr>
          <w:color w:val="000000"/>
          <w:sz w:val="24"/>
          <w:szCs w:val="24"/>
        </w:rPr>
        <w:t>kanalizācijas</w:t>
      </w:r>
      <w:proofErr w:type="spellEnd"/>
      <w:r w:rsidR="00852B1F" w:rsidRPr="00852B1F">
        <w:rPr>
          <w:color w:val="000000"/>
          <w:sz w:val="24"/>
          <w:szCs w:val="24"/>
        </w:rPr>
        <w:t xml:space="preserve"> </w:t>
      </w:r>
      <w:proofErr w:type="spellStart"/>
      <w:r w:rsidR="00852B1F" w:rsidRPr="00852B1F">
        <w:rPr>
          <w:color w:val="000000"/>
          <w:sz w:val="24"/>
          <w:szCs w:val="24"/>
        </w:rPr>
        <w:t>spiedvadam</w:t>
      </w:r>
      <w:proofErr w:type="spellEnd"/>
      <w:r w:rsidR="00852B1F" w:rsidRPr="00852B1F">
        <w:rPr>
          <w:color w:val="000000"/>
          <w:sz w:val="24"/>
          <w:szCs w:val="24"/>
        </w:rPr>
        <w:t xml:space="preserve"> </w:t>
      </w:r>
      <w:proofErr w:type="spellStart"/>
      <w:r w:rsidR="00852B1F" w:rsidRPr="00852B1F">
        <w:rPr>
          <w:color w:val="000000"/>
          <w:sz w:val="24"/>
          <w:szCs w:val="24"/>
        </w:rPr>
        <w:t>jāizmanto</w:t>
      </w:r>
      <w:proofErr w:type="spellEnd"/>
      <w:r w:rsidR="00852B1F" w:rsidRPr="00852B1F">
        <w:rPr>
          <w:color w:val="000000"/>
          <w:sz w:val="24"/>
          <w:szCs w:val="24"/>
        </w:rPr>
        <w:t xml:space="preserve"> </w:t>
      </w:r>
      <w:r w:rsidR="00852B1F" w:rsidRPr="00852B1F">
        <w:rPr>
          <w:w w:val="105"/>
          <w:sz w:val="24"/>
          <w:szCs w:val="24"/>
          <w:lang w:val="lv-LV"/>
        </w:rPr>
        <w:t>caurule PE100 PN10.</w:t>
      </w:r>
    </w:p>
    <w:p w:rsidR="00CD78EF" w:rsidRDefault="00CD78EF" w:rsidP="00CD78EF">
      <w:pPr>
        <w:rPr>
          <w:b/>
          <w:u w:val="single"/>
        </w:rPr>
      </w:pPr>
    </w:p>
    <w:p w:rsidR="00CD78EF" w:rsidRDefault="00CD78EF" w:rsidP="00CD78EF"/>
    <w:p w:rsidR="00852B1F" w:rsidRDefault="00852B1F" w:rsidP="00CD78EF"/>
    <w:p w:rsidR="00CD78EF" w:rsidRDefault="00CD78EF" w:rsidP="00CD78EF">
      <w:r>
        <w:t xml:space="preserve">Iepirkumu komisijas priekšsēdētājs </w:t>
      </w:r>
      <w:r>
        <w:tab/>
      </w:r>
      <w:r>
        <w:tab/>
      </w:r>
      <w:r>
        <w:tab/>
      </w:r>
      <w:r>
        <w:tab/>
      </w:r>
      <w:r>
        <w:tab/>
        <w:t xml:space="preserve">H. Valdemārs </w:t>
      </w:r>
    </w:p>
    <w:p w:rsidR="00852B1F" w:rsidRDefault="00852B1F" w:rsidP="00CD78EF"/>
    <w:p w:rsidR="00CD78EF" w:rsidRPr="00101711" w:rsidRDefault="00CD78EF" w:rsidP="00CD78EF">
      <w:pPr>
        <w:rPr>
          <w:i/>
          <w:sz w:val="18"/>
          <w:szCs w:val="18"/>
        </w:rPr>
      </w:pPr>
      <w:r w:rsidRPr="00101711">
        <w:rPr>
          <w:i/>
          <w:sz w:val="18"/>
          <w:szCs w:val="18"/>
        </w:rPr>
        <w:t xml:space="preserve">T.: +371 </w:t>
      </w:r>
      <w:r w:rsidRPr="00101711">
        <w:rPr>
          <w:i/>
          <w:iCs/>
          <w:sz w:val="18"/>
          <w:szCs w:val="18"/>
        </w:rPr>
        <w:t>29136442</w:t>
      </w:r>
    </w:p>
    <w:sectPr w:rsidR="00CD78EF" w:rsidRPr="00101711" w:rsidSect="007709D3">
      <w:footerReference w:type="default" r:id="rId7"/>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3D1" w:rsidRDefault="00E153D1" w:rsidP="0087736C">
      <w:r>
        <w:separator/>
      </w:r>
    </w:p>
  </w:endnote>
  <w:endnote w:type="continuationSeparator" w:id="0">
    <w:p w:rsidR="00E153D1" w:rsidRDefault="00E153D1" w:rsidP="0087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92147"/>
      <w:docPartObj>
        <w:docPartGallery w:val="Page Numbers (Bottom of Page)"/>
        <w:docPartUnique/>
      </w:docPartObj>
    </w:sdtPr>
    <w:sdtEndPr>
      <w:rPr>
        <w:sz w:val="20"/>
        <w:szCs w:val="20"/>
      </w:rPr>
    </w:sdtEndPr>
    <w:sdtContent>
      <w:p w:rsidR="005F28CC" w:rsidRPr="005F28CC" w:rsidRDefault="006662E1">
        <w:pPr>
          <w:pStyle w:val="Kjene"/>
          <w:jc w:val="center"/>
          <w:rPr>
            <w:sz w:val="20"/>
            <w:szCs w:val="20"/>
          </w:rPr>
        </w:pPr>
        <w:r w:rsidRPr="005F28CC">
          <w:rPr>
            <w:sz w:val="20"/>
            <w:szCs w:val="20"/>
          </w:rPr>
          <w:fldChar w:fldCharType="begin"/>
        </w:r>
        <w:r w:rsidR="00F8039D" w:rsidRPr="005F28CC">
          <w:rPr>
            <w:sz w:val="20"/>
            <w:szCs w:val="20"/>
          </w:rPr>
          <w:instrText xml:space="preserve"> PAGE   \* MERGEFORMAT </w:instrText>
        </w:r>
        <w:r w:rsidRPr="005F28CC">
          <w:rPr>
            <w:sz w:val="20"/>
            <w:szCs w:val="20"/>
          </w:rPr>
          <w:fldChar w:fldCharType="separate"/>
        </w:r>
        <w:r w:rsidR="00CA7095">
          <w:rPr>
            <w:noProof/>
            <w:sz w:val="20"/>
            <w:szCs w:val="20"/>
          </w:rPr>
          <w:t>1</w:t>
        </w:r>
        <w:r w:rsidRPr="005F28CC">
          <w:rPr>
            <w:sz w:val="20"/>
            <w:szCs w:val="20"/>
          </w:rPr>
          <w:fldChar w:fldCharType="end"/>
        </w:r>
      </w:p>
    </w:sdtContent>
  </w:sdt>
  <w:p w:rsidR="005F28CC" w:rsidRDefault="00E153D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3D1" w:rsidRDefault="00E153D1" w:rsidP="0087736C">
      <w:r>
        <w:separator/>
      </w:r>
    </w:p>
  </w:footnote>
  <w:footnote w:type="continuationSeparator" w:id="0">
    <w:p w:rsidR="00E153D1" w:rsidRDefault="00E153D1" w:rsidP="00877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F1135"/>
    <w:multiLevelType w:val="hybridMultilevel"/>
    <w:tmpl w:val="1D2EF35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EF"/>
    <w:rsid w:val="001A44C3"/>
    <w:rsid w:val="001B7B8B"/>
    <w:rsid w:val="00220412"/>
    <w:rsid w:val="00246697"/>
    <w:rsid w:val="002E37C2"/>
    <w:rsid w:val="0051772B"/>
    <w:rsid w:val="0059223E"/>
    <w:rsid w:val="006504A3"/>
    <w:rsid w:val="006662E1"/>
    <w:rsid w:val="00732E8F"/>
    <w:rsid w:val="00791DF6"/>
    <w:rsid w:val="008007CA"/>
    <w:rsid w:val="00852B1F"/>
    <w:rsid w:val="0087736C"/>
    <w:rsid w:val="00880A1C"/>
    <w:rsid w:val="00923AC5"/>
    <w:rsid w:val="009D3BE4"/>
    <w:rsid w:val="00A070B9"/>
    <w:rsid w:val="00A464A6"/>
    <w:rsid w:val="00C743B8"/>
    <w:rsid w:val="00CA7095"/>
    <w:rsid w:val="00CD78EF"/>
    <w:rsid w:val="00D002EC"/>
    <w:rsid w:val="00D47B9D"/>
    <w:rsid w:val="00D7330A"/>
    <w:rsid w:val="00E153D1"/>
    <w:rsid w:val="00E37320"/>
    <w:rsid w:val="00F079FA"/>
    <w:rsid w:val="00F770BE"/>
    <w:rsid w:val="00F80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20D2"/>
  <w15:docId w15:val="{C8F03369-194B-4BCB-9A66-BD42085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D78E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
    <w:basedOn w:val="Parasts"/>
    <w:uiPriority w:val="34"/>
    <w:qFormat/>
    <w:rsid w:val="00CD78EF"/>
    <w:pPr>
      <w:ind w:left="720"/>
      <w:contextualSpacing/>
    </w:pPr>
  </w:style>
  <w:style w:type="paragraph" w:styleId="Kjene">
    <w:name w:val="footer"/>
    <w:basedOn w:val="Parasts"/>
    <w:link w:val="KjeneRakstz"/>
    <w:uiPriority w:val="99"/>
    <w:unhideWhenUsed/>
    <w:rsid w:val="00CD78EF"/>
    <w:pPr>
      <w:tabs>
        <w:tab w:val="center" w:pos="4153"/>
        <w:tab w:val="right" w:pos="8306"/>
      </w:tabs>
    </w:pPr>
  </w:style>
  <w:style w:type="character" w:customStyle="1" w:styleId="KjeneRakstz">
    <w:name w:val="Kājene Rakstz."/>
    <w:basedOn w:val="Noklusjumarindkopasfonts"/>
    <w:link w:val="Kjene"/>
    <w:uiPriority w:val="99"/>
    <w:rsid w:val="00CD78EF"/>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1"/>
    <w:qFormat/>
    <w:rsid w:val="002E37C2"/>
    <w:pPr>
      <w:widowControl w:val="0"/>
      <w:autoSpaceDE w:val="0"/>
      <w:autoSpaceDN w:val="0"/>
      <w:ind w:left="120"/>
    </w:pPr>
    <w:rPr>
      <w:sz w:val="20"/>
      <w:szCs w:val="20"/>
      <w:lang w:val="en-US" w:eastAsia="en-US"/>
    </w:rPr>
  </w:style>
  <w:style w:type="character" w:customStyle="1" w:styleId="PamattekstsRakstz">
    <w:name w:val="Pamatteksts Rakstz."/>
    <w:basedOn w:val="Noklusjumarindkopasfonts"/>
    <w:link w:val="Pamatteksts"/>
    <w:uiPriority w:val="1"/>
    <w:rsid w:val="002E37C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1445</Words>
  <Characters>825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User</cp:lastModifiedBy>
  <cp:revision>3</cp:revision>
  <dcterms:created xsi:type="dcterms:W3CDTF">2018-07-20T06:51:00Z</dcterms:created>
  <dcterms:modified xsi:type="dcterms:W3CDTF">2018-07-20T06:55:00Z</dcterms:modified>
</cp:coreProperties>
</file>