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A1" w:rsidRPr="008F1A25" w:rsidRDefault="00677DA1" w:rsidP="008F1A25">
      <w:pPr>
        <w:spacing w:line="360" w:lineRule="auto"/>
        <w:contextualSpacing/>
        <w:jc w:val="right"/>
        <w:rPr>
          <w:color w:val="FF0000"/>
        </w:rPr>
      </w:pPr>
      <w:r w:rsidRPr="00C241C1">
        <w:rPr>
          <w:sz w:val="24"/>
          <w:szCs w:val="24"/>
        </w:rPr>
        <w:t xml:space="preserve">Apstiprināts: </w:t>
      </w:r>
    </w:p>
    <w:p w:rsidR="00C241C1" w:rsidRPr="009F42BF" w:rsidRDefault="00C241C1" w:rsidP="00677DA1">
      <w:pPr>
        <w:jc w:val="right"/>
        <w:rPr>
          <w:sz w:val="24"/>
          <w:szCs w:val="24"/>
        </w:rPr>
      </w:pPr>
      <w:r w:rsidRPr="00C241C1">
        <w:rPr>
          <w:sz w:val="24"/>
          <w:szCs w:val="24"/>
        </w:rPr>
        <w:t xml:space="preserve">Rojas </w:t>
      </w:r>
      <w:r w:rsidRPr="009F42BF">
        <w:rPr>
          <w:sz w:val="24"/>
          <w:szCs w:val="24"/>
        </w:rPr>
        <w:t xml:space="preserve">novada domes </w:t>
      </w:r>
    </w:p>
    <w:p w:rsidR="00677DA1" w:rsidRPr="009F42BF" w:rsidRDefault="002E7060" w:rsidP="00677DA1">
      <w:pPr>
        <w:jc w:val="right"/>
        <w:rPr>
          <w:sz w:val="24"/>
          <w:szCs w:val="24"/>
        </w:rPr>
      </w:pPr>
      <w:r w:rsidRPr="009F42BF">
        <w:rPr>
          <w:sz w:val="24"/>
          <w:szCs w:val="24"/>
        </w:rPr>
        <w:t>Iepirkuma komisija</w:t>
      </w:r>
      <w:r w:rsidR="00677DA1" w:rsidRPr="009F42BF">
        <w:rPr>
          <w:sz w:val="24"/>
          <w:szCs w:val="24"/>
        </w:rPr>
        <w:t>s sēdē</w:t>
      </w:r>
    </w:p>
    <w:p w:rsidR="00677DA1" w:rsidRPr="009F42BF" w:rsidRDefault="00677DA1" w:rsidP="00677DA1">
      <w:pPr>
        <w:jc w:val="right"/>
        <w:rPr>
          <w:sz w:val="24"/>
          <w:szCs w:val="24"/>
        </w:rPr>
      </w:pPr>
      <w:proofErr w:type="gramStart"/>
      <w:r w:rsidRPr="009F42BF">
        <w:rPr>
          <w:sz w:val="24"/>
          <w:szCs w:val="24"/>
        </w:rPr>
        <w:t>201</w:t>
      </w:r>
      <w:r w:rsidR="00934CA9" w:rsidRPr="009F42BF">
        <w:rPr>
          <w:sz w:val="24"/>
          <w:szCs w:val="24"/>
        </w:rPr>
        <w:t>8</w:t>
      </w:r>
      <w:r w:rsidR="00E02D41" w:rsidRPr="009F42BF">
        <w:rPr>
          <w:sz w:val="24"/>
          <w:szCs w:val="24"/>
        </w:rPr>
        <w:t>.gada</w:t>
      </w:r>
      <w:proofErr w:type="gramEnd"/>
      <w:r w:rsidR="00E02D41" w:rsidRPr="009F42BF">
        <w:rPr>
          <w:sz w:val="24"/>
          <w:szCs w:val="24"/>
        </w:rPr>
        <w:t xml:space="preserve"> </w:t>
      </w:r>
      <w:r w:rsidR="009F42BF" w:rsidRPr="009F42BF">
        <w:rPr>
          <w:sz w:val="24"/>
          <w:szCs w:val="24"/>
        </w:rPr>
        <w:t>0</w:t>
      </w:r>
      <w:r w:rsidR="00EF1E06">
        <w:rPr>
          <w:sz w:val="24"/>
          <w:szCs w:val="24"/>
        </w:rPr>
        <w:t>5</w:t>
      </w:r>
      <w:r w:rsidR="008A6999" w:rsidRPr="009F42BF">
        <w:rPr>
          <w:sz w:val="24"/>
          <w:szCs w:val="24"/>
        </w:rPr>
        <w:t>.</w:t>
      </w:r>
      <w:r w:rsidR="00C241C1" w:rsidRPr="009F42BF">
        <w:rPr>
          <w:sz w:val="24"/>
          <w:szCs w:val="24"/>
        </w:rPr>
        <w:t>aprīlī</w:t>
      </w:r>
    </w:p>
    <w:p w:rsidR="00C241C1" w:rsidRPr="009F42BF" w:rsidRDefault="00C241C1" w:rsidP="00C241C1">
      <w:pPr>
        <w:spacing w:line="360" w:lineRule="auto"/>
        <w:ind w:left="720"/>
        <w:contextualSpacing/>
        <w:jc w:val="right"/>
        <w:rPr>
          <w:sz w:val="24"/>
          <w:szCs w:val="24"/>
        </w:rPr>
      </w:pPr>
      <w:r w:rsidRPr="009F42BF">
        <w:rPr>
          <w:sz w:val="24"/>
          <w:szCs w:val="24"/>
        </w:rPr>
        <w:t>protokols Nr.1</w:t>
      </w:r>
    </w:p>
    <w:p w:rsidR="00C241C1" w:rsidRPr="00C241C1" w:rsidRDefault="00C241C1" w:rsidP="00C241C1">
      <w:pPr>
        <w:spacing w:line="360" w:lineRule="auto"/>
        <w:ind w:left="720"/>
        <w:contextualSpacing/>
        <w:jc w:val="right"/>
        <w:rPr>
          <w:sz w:val="24"/>
          <w:szCs w:val="24"/>
        </w:rPr>
      </w:pPr>
      <w:r w:rsidRPr="00C241C1">
        <w:rPr>
          <w:sz w:val="24"/>
          <w:szCs w:val="24"/>
        </w:rPr>
        <w:t>Iepirkumu komisijas priekšsēdētāja</w:t>
      </w:r>
    </w:p>
    <w:p w:rsidR="00C241C1" w:rsidRPr="00C241C1" w:rsidRDefault="00C241C1" w:rsidP="00C241C1">
      <w:pPr>
        <w:spacing w:line="360" w:lineRule="auto"/>
        <w:ind w:left="720"/>
        <w:contextualSpacing/>
        <w:jc w:val="right"/>
        <w:rPr>
          <w:sz w:val="24"/>
          <w:szCs w:val="24"/>
        </w:rPr>
      </w:pPr>
      <w:r w:rsidRPr="00C241C1">
        <w:rPr>
          <w:sz w:val="24"/>
          <w:szCs w:val="24"/>
        </w:rPr>
        <w:t>_________________E. Kārkliņa</w:t>
      </w:r>
    </w:p>
    <w:p w:rsidR="00707C6B" w:rsidRPr="00707C6B" w:rsidRDefault="00707C6B" w:rsidP="00E748C9">
      <w:pPr>
        <w:contextualSpacing/>
        <w:jc w:val="center"/>
        <w:rPr>
          <w:sz w:val="24"/>
          <w:szCs w:val="24"/>
        </w:rPr>
      </w:pPr>
      <w:r w:rsidRPr="00707C6B">
        <w:rPr>
          <w:sz w:val="24"/>
          <w:szCs w:val="24"/>
        </w:rPr>
        <w:t>Rojas novada dome</w:t>
      </w:r>
    </w:p>
    <w:p w:rsidR="002E7060" w:rsidRPr="00A5426B" w:rsidRDefault="00E748C9" w:rsidP="00E748C9">
      <w:pPr>
        <w:contextualSpacing/>
        <w:jc w:val="center"/>
        <w:rPr>
          <w:sz w:val="36"/>
          <w:szCs w:val="36"/>
        </w:rPr>
      </w:pPr>
      <w:r w:rsidRPr="00E748C9">
        <w:rPr>
          <w:b/>
          <w:sz w:val="36"/>
          <w:szCs w:val="36"/>
        </w:rPr>
        <w:t xml:space="preserve">Datu regulas ieviešanas gatavības novērtējums un personas datu </w:t>
      </w:r>
      <w:r>
        <w:rPr>
          <w:b/>
          <w:sz w:val="36"/>
          <w:szCs w:val="36"/>
        </w:rPr>
        <w:t xml:space="preserve">aizsardzības </w:t>
      </w:r>
      <w:r w:rsidR="005C5BA6">
        <w:rPr>
          <w:b/>
          <w:sz w:val="36"/>
          <w:szCs w:val="36"/>
        </w:rPr>
        <w:t xml:space="preserve">sistēmas </w:t>
      </w:r>
      <w:r w:rsidRPr="00E748C9">
        <w:rPr>
          <w:b/>
          <w:sz w:val="36"/>
          <w:szCs w:val="36"/>
        </w:rPr>
        <w:t>uzturēšana Rojas novada domē</w:t>
      </w:r>
    </w:p>
    <w:p w:rsidR="0090360E" w:rsidRPr="00C241C1" w:rsidRDefault="00BD5044" w:rsidP="00E748C9">
      <w:pPr>
        <w:spacing w:line="360" w:lineRule="auto"/>
        <w:contextualSpacing/>
        <w:jc w:val="center"/>
        <w:rPr>
          <w:b/>
          <w:sz w:val="28"/>
        </w:rPr>
      </w:pPr>
      <w:r w:rsidRPr="00C241C1">
        <w:rPr>
          <w:b/>
          <w:sz w:val="28"/>
        </w:rPr>
        <w:t>NOLIKUMS</w:t>
      </w:r>
    </w:p>
    <w:p w:rsidR="009644B9" w:rsidRDefault="009644B9" w:rsidP="00E748C9">
      <w:pPr>
        <w:jc w:val="center"/>
        <w:rPr>
          <w:sz w:val="24"/>
          <w:szCs w:val="24"/>
        </w:rPr>
      </w:pPr>
      <w:r>
        <w:rPr>
          <w:sz w:val="24"/>
          <w:szCs w:val="24"/>
        </w:rPr>
        <w:t>S</w:t>
      </w:r>
      <w:r w:rsidRPr="00C241C1">
        <w:rPr>
          <w:sz w:val="24"/>
          <w:szCs w:val="24"/>
        </w:rPr>
        <w:t>askaņā ar Publisko iepirkumu likuma 9. pantu</w:t>
      </w:r>
      <w:r w:rsidRPr="00E748C9">
        <w:rPr>
          <w:sz w:val="24"/>
          <w:szCs w:val="24"/>
        </w:rPr>
        <w:t xml:space="preserve"> </w:t>
      </w:r>
    </w:p>
    <w:p w:rsidR="00BD5044" w:rsidRPr="00E748C9" w:rsidRDefault="00BD5044" w:rsidP="00E748C9">
      <w:pPr>
        <w:jc w:val="center"/>
        <w:rPr>
          <w:sz w:val="24"/>
          <w:szCs w:val="24"/>
        </w:rPr>
      </w:pPr>
      <w:r w:rsidRPr="00E748C9">
        <w:rPr>
          <w:sz w:val="24"/>
          <w:szCs w:val="24"/>
        </w:rPr>
        <w:t>I</w:t>
      </w:r>
      <w:r w:rsidR="005A4591" w:rsidRPr="00E748C9">
        <w:rPr>
          <w:sz w:val="24"/>
          <w:szCs w:val="24"/>
        </w:rPr>
        <w:t>epirkuma i</w:t>
      </w:r>
      <w:r w:rsidRPr="00E748C9">
        <w:rPr>
          <w:sz w:val="24"/>
          <w:szCs w:val="24"/>
        </w:rPr>
        <w:t xml:space="preserve">dentifikācijas Nr. </w:t>
      </w:r>
      <w:r w:rsidR="00C241C1" w:rsidRPr="00E748C9">
        <w:rPr>
          <w:sz w:val="24"/>
          <w:szCs w:val="24"/>
        </w:rPr>
        <w:t>RND2018/7</w:t>
      </w:r>
    </w:p>
    <w:p w:rsidR="00BD5044" w:rsidRPr="00E748C9" w:rsidRDefault="00BD5044" w:rsidP="00BD5044">
      <w:pPr>
        <w:spacing w:line="360" w:lineRule="auto"/>
        <w:contextualSpacing/>
        <w:jc w:val="center"/>
        <w:rPr>
          <w:b/>
          <w:sz w:val="24"/>
          <w:szCs w:val="24"/>
        </w:rPr>
      </w:pPr>
    </w:p>
    <w:p w:rsidR="0090360E" w:rsidRPr="00E748C9" w:rsidRDefault="00677DA1" w:rsidP="0090360E">
      <w:pPr>
        <w:keepNext/>
        <w:spacing w:after="120"/>
        <w:jc w:val="both"/>
        <w:outlineLvl w:val="0"/>
        <w:rPr>
          <w:b/>
          <w:sz w:val="24"/>
          <w:szCs w:val="24"/>
        </w:rPr>
      </w:pPr>
      <w:r w:rsidRPr="00E748C9">
        <w:rPr>
          <w:b/>
          <w:sz w:val="24"/>
          <w:szCs w:val="24"/>
        </w:rPr>
        <w:t>1</w:t>
      </w:r>
      <w:r w:rsidR="0090360E" w:rsidRPr="00E748C9">
        <w:rPr>
          <w:b/>
          <w:sz w:val="24"/>
          <w:szCs w:val="24"/>
        </w:rPr>
        <w:t>. </w:t>
      </w:r>
      <w:r w:rsidR="002F4F29" w:rsidRPr="00E748C9">
        <w:rPr>
          <w:b/>
          <w:sz w:val="24"/>
          <w:szCs w:val="24"/>
        </w:rPr>
        <w:t>Pasūtītāj</w:t>
      </w:r>
      <w:r w:rsidR="00037DEB" w:rsidRPr="00E748C9">
        <w:rPr>
          <w:b/>
          <w:sz w:val="24"/>
          <w:szCs w:val="24"/>
        </w:rPr>
        <w:t>a nosaukums, adrese un rekvizīti</w:t>
      </w:r>
      <w:r w:rsidR="0090360E" w:rsidRPr="00E748C9">
        <w:rPr>
          <w:b/>
          <w:sz w:val="24"/>
          <w:szCs w:val="24"/>
        </w:rPr>
        <w:t xml:space="preserve"> </w:t>
      </w:r>
    </w:p>
    <w:p w:rsidR="00F767B6" w:rsidRPr="00E748C9" w:rsidRDefault="00F767B6" w:rsidP="00F767B6">
      <w:pPr>
        <w:jc w:val="both"/>
        <w:rPr>
          <w:sz w:val="24"/>
          <w:szCs w:val="24"/>
          <w:lang w:eastAsia="en-US"/>
        </w:rPr>
      </w:pPr>
      <w:bookmarkStart w:id="0" w:name="_Toc26600575"/>
      <w:r w:rsidRPr="00E748C9">
        <w:rPr>
          <w:sz w:val="24"/>
          <w:szCs w:val="24"/>
          <w:lang w:eastAsia="en-US"/>
        </w:rPr>
        <w:t>Rojas novada dome</w:t>
      </w:r>
    </w:p>
    <w:p w:rsidR="00F767B6" w:rsidRPr="00E748C9" w:rsidRDefault="00F767B6" w:rsidP="00F767B6">
      <w:pPr>
        <w:jc w:val="both"/>
        <w:rPr>
          <w:sz w:val="24"/>
          <w:szCs w:val="24"/>
          <w:lang w:eastAsia="en-US"/>
        </w:rPr>
      </w:pPr>
      <w:r w:rsidRPr="00E748C9">
        <w:rPr>
          <w:sz w:val="24"/>
          <w:szCs w:val="24"/>
          <w:lang w:eastAsia="en-US"/>
        </w:rPr>
        <w:t>Pasūtītāja rekvizīti:</w:t>
      </w:r>
    </w:p>
    <w:p w:rsidR="00F767B6" w:rsidRPr="00E748C9" w:rsidRDefault="00F767B6" w:rsidP="00F767B6">
      <w:pPr>
        <w:jc w:val="both"/>
        <w:rPr>
          <w:sz w:val="24"/>
          <w:szCs w:val="24"/>
          <w:lang w:eastAsia="en-US"/>
        </w:rPr>
      </w:pPr>
      <w:r w:rsidRPr="00E748C9">
        <w:rPr>
          <w:sz w:val="24"/>
          <w:szCs w:val="24"/>
          <w:lang w:eastAsia="en-US"/>
        </w:rPr>
        <w:t>Vienotais reģistrācijas Nr. 90002644930</w:t>
      </w:r>
    </w:p>
    <w:p w:rsidR="00F767B6" w:rsidRPr="00E748C9" w:rsidRDefault="00F767B6" w:rsidP="00F767B6">
      <w:pPr>
        <w:jc w:val="both"/>
        <w:rPr>
          <w:sz w:val="24"/>
          <w:szCs w:val="24"/>
          <w:lang w:eastAsia="en-US"/>
        </w:rPr>
      </w:pPr>
      <w:r w:rsidRPr="00E748C9">
        <w:rPr>
          <w:sz w:val="24"/>
          <w:szCs w:val="24"/>
          <w:lang w:eastAsia="en-US"/>
        </w:rPr>
        <w:t xml:space="preserve">Adrese: Zvejnieku iela 3, Roja, Rojas novads, LV - 3264 </w:t>
      </w:r>
    </w:p>
    <w:p w:rsidR="00F767B6" w:rsidRPr="00E748C9" w:rsidRDefault="00F767B6" w:rsidP="00F767B6">
      <w:pPr>
        <w:jc w:val="both"/>
        <w:rPr>
          <w:sz w:val="24"/>
          <w:szCs w:val="24"/>
          <w:lang w:eastAsia="en-US"/>
        </w:rPr>
      </w:pPr>
      <w:r w:rsidRPr="00E748C9">
        <w:rPr>
          <w:sz w:val="24"/>
          <w:szCs w:val="24"/>
          <w:lang w:eastAsia="en-US"/>
        </w:rPr>
        <w:t>Tālruņa Nr.: 63220840</w:t>
      </w:r>
    </w:p>
    <w:p w:rsidR="00F767B6" w:rsidRPr="00E748C9" w:rsidRDefault="00F767B6" w:rsidP="00F767B6">
      <w:pPr>
        <w:jc w:val="both"/>
        <w:rPr>
          <w:sz w:val="24"/>
          <w:szCs w:val="24"/>
          <w:lang w:eastAsia="en-US"/>
        </w:rPr>
      </w:pPr>
      <w:r w:rsidRPr="00E748C9">
        <w:rPr>
          <w:sz w:val="24"/>
          <w:szCs w:val="24"/>
          <w:lang w:eastAsia="en-US"/>
        </w:rPr>
        <w:t>Faksa Nr.: 63232054</w:t>
      </w:r>
    </w:p>
    <w:p w:rsidR="00F767B6" w:rsidRPr="00E748C9" w:rsidRDefault="00F767B6" w:rsidP="00F767B6">
      <w:pPr>
        <w:jc w:val="both"/>
        <w:rPr>
          <w:sz w:val="24"/>
          <w:szCs w:val="24"/>
          <w:lang w:eastAsia="en-US"/>
        </w:rPr>
      </w:pPr>
      <w:r w:rsidRPr="00E748C9">
        <w:rPr>
          <w:sz w:val="24"/>
          <w:szCs w:val="24"/>
          <w:lang w:eastAsia="en-US"/>
        </w:rPr>
        <w:t xml:space="preserve">E-pasta adrese: </w:t>
      </w:r>
      <w:proofErr w:type="spellStart"/>
      <w:r w:rsidRPr="00E748C9">
        <w:rPr>
          <w:sz w:val="24"/>
          <w:szCs w:val="24"/>
          <w:lang w:eastAsia="en-US"/>
        </w:rPr>
        <w:t>roja@roja.lv</w:t>
      </w:r>
      <w:proofErr w:type="spellEnd"/>
      <w:r w:rsidRPr="00E748C9">
        <w:rPr>
          <w:sz w:val="24"/>
          <w:szCs w:val="24"/>
          <w:lang w:eastAsia="en-US"/>
        </w:rPr>
        <w:t>.</w:t>
      </w:r>
    </w:p>
    <w:p w:rsidR="002F4F29" w:rsidRPr="00E748C9" w:rsidRDefault="002F4F29" w:rsidP="0090360E">
      <w:pPr>
        <w:jc w:val="both"/>
        <w:rPr>
          <w:sz w:val="24"/>
          <w:szCs w:val="24"/>
          <w:lang w:eastAsia="en-US"/>
        </w:rPr>
      </w:pPr>
    </w:p>
    <w:p w:rsidR="00677DA1" w:rsidRPr="00E748C9" w:rsidRDefault="00677DA1" w:rsidP="00677DA1">
      <w:pPr>
        <w:jc w:val="both"/>
        <w:rPr>
          <w:b/>
          <w:sz w:val="24"/>
          <w:szCs w:val="24"/>
          <w:lang w:eastAsia="en-US"/>
        </w:rPr>
      </w:pPr>
      <w:r w:rsidRPr="00E748C9">
        <w:rPr>
          <w:b/>
          <w:sz w:val="24"/>
          <w:szCs w:val="24"/>
          <w:lang w:eastAsia="en-US"/>
        </w:rPr>
        <w:t>2. </w:t>
      </w:r>
      <w:r w:rsidR="00524F45" w:rsidRPr="00E748C9">
        <w:rPr>
          <w:b/>
          <w:sz w:val="24"/>
          <w:szCs w:val="24"/>
          <w:lang w:eastAsia="en-US"/>
        </w:rPr>
        <w:t>Informācija par iepirkuma priekšmetu</w:t>
      </w:r>
      <w:r w:rsidRPr="00E748C9">
        <w:rPr>
          <w:b/>
          <w:sz w:val="24"/>
          <w:szCs w:val="24"/>
          <w:lang w:eastAsia="en-US"/>
        </w:rPr>
        <w:t xml:space="preserve"> </w:t>
      </w:r>
    </w:p>
    <w:p w:rsidR="00524F45" w:rsidRPr="00864B27" w:rsidRDefault="00524F45" w:rsidP="008C0EA5">
      <w:pPr>
        <w:ind w:firstLine="720"/>
        <w:jc w:val="both"/>
        <w:rPr>
          <w:sz w:val="24"/>
          <w:szCs w:val="24"/>
        </w:rPr>
      </w:pPr>
      <w:r w:rsidRPr="00E748C9">
        <w:rPr>
          <w:sz w:val="24"/>
          <w:szCs w:val="24"/>
        </w:rPr>
        <w:t xml:space="preserve">2.1.  </w:t>
      </w:r>
      <w:r w:rsidR="001F19EF" w:rsidRPr="00E748C9">
        <w:rPr>
          <w:sz w:val="24"/>
          <w:szCs w:val="24"/>
        </w:rPr>
        <w:t xml:space="preserve">Pasūtītāja veiktās personas datu apstrādes atbilstības izvērtējums Eiropas Parlamenta un Padomes Regulai (ES) 2016/679 (2016. gada 27. aprīlis) par fizisku personu aizsardzību attiecībā uz personas datu apstrādi un šādu datu brīvu apriti (turpmāk – Regula), sniegt apmācības un konsultatīvu atbalstu veicamiem uzlabojumiem personas datu apstrādē, saskaņā </w:t>
      </w:r>
      <w:r w:rsidR="001F19EF" w:rsidRPr="00864B27">
        <w:rPr>
          <w:sz w:val="24"/>
          <w:szCs w:val="24"/>
        </w:rPr>
        <w:t>ar tehniskajā specifikācijā (pielikums Nr.1) noteiktajām prasībām</w:t>
      </w:r>
      <w:r w:rsidR="005C5BA6" w:rsidRPr="00864B27">
        <w:rPr>
          <w:sz w:val="24"/>
          <w:szCs w:val="24"/>
        </w:rPr>
        <w:t xml:space="preserve"> un personas datu aizsardzības sistēmas uzturēšana.</w:t>
      </w:r>
    </w:p>
    <w:p w:rsidR="00524F45" w:rsidRPr="00864B27" w:rsidRDefault="00524F45" w:rsidP="008C0EA5">
      <w:pPr>
        <w:ind w:firstLine="720"/>
        <w:jc w:val="both"/>
        <w:rPr>
          <w:sz w:val="24"/>
          <w:szCs w:val="24"/>
        </w:rPr>
      </w:pPr>
      <w:r w:rsidRPr="00864B27">
        <w:rPr>
          <w:sz w:val="24"/>
          <w:szCs w:val="24"/>
        </w:rPr>
        <w:t>2.</w:t>
      </w:r>
      <w:r w:rsidR="001F19EF" w:rsidRPr="00864B27">
        <w:rPr>
          <w:sz w:val="24"/>
          <w:szCs w:val="24"/>
        </w:rPr>
        <w:t>2</w:t>
      </w:r>
      <w:r w:rsidRPr="00864B27">
        <w:rPr>
          <w:sz w:val="24"/>
          <w:szCs w:val="24"/>
        </w:rPr>
        <w:t xml:space="preserve">. CPV kods - </w:t>
      </w:r>
      <w:r w:rsidR="001F19EF" w:rsidRPr="00864B27">
        <w:rPr>
          <w:sz w:val="24"/>
          <w:szCs w:val="24"/>
        </w:rPr>
        <w:t>73000000-2 (Pētniecības un izstrādes pakalpojumi un saistītie konsultāciju pakalpojumi)</w:t>
      </w:r>
      <w:r w:rsidRPr="00864B27">
        <w:rPr>
          <w:sz w:val="24"/>
          <w:szCs w:val="24"/>
        </w:rPr>
        <w:t>.</w:t>
      </w:r>
    </w:p>
    <w:p w:rsidR="002610BE" w:rsidRPr="00864B27" w:rsidRDefault="00524F45" w:rsidP="008C0EA5">
      <w:pPr>
        <w:ind w:firstLine="720"/>
        <w:jc w:val="both"/>
        <w:rPr>
          <w:sz w:val="24"/>
          <w:szCs w:val="24"/>
        </w:rPr>
      </w:pPr>
      <w:r w:rsidRPr="00864B27">
        <w:rPr>
          <w:sz w:val="24"/>
          <w:szCs w:val="24"/>
        </w:rPr>
        <w:t>2.</w:t>
      </w:r>
      <w:r w:rsidR="001F19EF" w:rsidRPr="00864B27">
        <w:rPr>
          <w:sz w:val="24"/>
          <w:szCs w:val="24"/>
        </w:rPr>
        <w:t>3</w:t>
      </w:r>
      <w:r w:rsidRPr="00864B27">
        <w:rPr>
          <w:sz w:val="24"/>
          <w:szCs w:val="24"/>
        </w:rPr>
        <w:t xml:space="preserve">. Paredzamais līguma darbības laiks ir </w:t>
      </w:r>
      <w:r w:rsidR="00037DEB" w:rsidRPr="00864B27">
        <w:rPr>
          <w:sz w:val="24"/>
          <w:szCs w:val="24"/>
        </w:rPr>
        <w:t>6</w:t>
      </w:r>
      <w:r w:rsidR="005E09EA" w:rsidRPr="00864B27">
        <w:rPr>
          <w:sz w:val="24"/>
          <w:szCs w:val="24"/>
        </w:rPr>
        <w:t>0 (</w:t>
      </w:r>
      <w:r w:rsidR="00037DEB" w:rsidRPr="00864B27">
        <w:rPr>
          <w:sz w:val="24"/>
          <w:szCs w:val="24"/>
        </w:rPr>
        <w:t>seš</w:t>
      </w:r>
      <w:r w:rsidR="005E09EA" w:rsidRPr="00864B27">
        <w:rPr>
          <w:sz w:val="24"/>
          <w:szCs w:val="24"/>
        </w:rPr>
        <w:t>desmit)</w:t>
      </w:r>
      <w:r w:rsidR="004277CD" w:rsidRPr="00864B27">
        <w:rPr>
          <w:sz w:val="24"/>
          <w:szCs w:val="24"/>
        </w:rPr>
        <w:t xml:space="preserve"> darba</w:t>
      </w:r>
      <w:r w:rsidR="005E09EA" w:rsidRPr="00864B27">
        <w:rPr>
          <w:sz w:val="24"/>
          <w:szCs w:val="24"/>
        </w:rPr>
        <w:t xml:space="preserve"> dienas</w:t>
      </w:r>
      <w:r w:rsidRPr="00864B27">
        <w:rPr>
          <w:sz w:val="24"/>
          <w:szCs w:val="24"/>
        </w:rPr>
        <w:t>.</w:t>
      </w:r>
    </w:p>
    <w:p w:rsidR="00524F45" w:rsidRPr="00E748C9" w:rsidRDefault="00CB47BF" w:rsidP="00CB47BF">
      <w:pPr>
        <w:ind w:firstLine="720"/>
        <w:jc w:val="both"/>
        <w:rPr>
          <w:sz w:val="24"/>
          <w:szCs w:val="24"/>
        </w:rPr>
      </w:pPr>
      <w:r w:rsidRPr="00864B27">
        <w:rPr>
          <w:sz w:val="24"/>
          <w:szCs w:val="24"/>
        </w:rPr>
        <w:t xml:space="preserve">2.4. Paredzamais </w:t>
      </w:r>
      <w:r w:rsidRPr="00CB47BF">
        <w:rPr>
          <w:sz w:val="24"/>
          <w:szCs w:val="24"/>
        </w:rPr>
        <w:t xml:space="preserve">līguma darbības laiks Darba uzdevuma 3.daļai ir 24 (divdesmit četri) mēneši.  </w:t>
      </w:r>
    </w:p>
    <w:p w:rsidR="00524F45" w:rsidRPr="00E748C9" w:rsidRDefault="00524F45" w:rsidP="008C0EA5">
      <w:pPr>
        <w:ind w:firstLine="720"/>
        <w:jc w:val="both"/>
        <w:rPr>
          <w:sz w:val="24"/>
          <w:szCs w:val="24"/>
        </w:rPr>
      </w:pPr>
      <w:r w:rsidRPr="00E748C9">
        <w:rPr>
          <w:sz w:val="24"/>
          <w:szCs w:val="24"/>
        </w:rPr>
        <w:t>2.</w:t>
      </w:r>
      <w:r w:rsidR="00CB47BF">
        <w:rPr>
          <w:sz w:val="24"/>
          <w:szCs w:val="24"/>
        </w:rPr>
        <w:t>5</w:t>
      </w:r>
      <w:r w:rsidRPr="00E748C9">
        <w:rPr>
          <w:sz w:val="24"/>
          <w:szCs w:val="24"/>
        </w:rPr>
        <w:t xml:space="preserve">. </w:t>
      </w:r>
      <w:r w:rsidR="00531E45" w:rsidRPr="00E748C9">
        <w:rPr>
          <w:sz w:val="24"/>
          <w:szCs w:val="24"/>
        </w:rPr>
        <w:t>Samaksa par pakalpojumu</w:t>
      </w:r>
      <w:r w:rsidRPr="00E748C9">
        <w:rPr>
          <w:sz w:val="24"/>
          <w:szCs w:val="24"/>
        </w:rPr>
        <w:t xml:space="preserve"> tiks veikta 10 </w:t>
      </w:r>
      <w:r w:rsidR="009555C9" w:rsidRPr="00E748C9">
        <w:rPr>
          <w:sz w:val="24"/>
          <w:szCs w:val="24"/>
        </w:rPr>
        <w:t xml:space="preserve">(desmit) </w:t>
      </w:r>
      <w:r w:rsidRPr="00E748C9">
        <w:rPr>
          <w:sz w:val="24"/>
          <w:szCs w:val="24"/>
        </w:rPr>
        <w:t xml:space="preserve">darba dienu laikā no </w:t>
      </w:r>
      <w:r w:rsidR="00531E45" w:rsidRPr="00E748C9">
        <w:rPr>
          <w:sz w:val="24"/>
          <w:szCs w:val="24"/>
        </w:rPr>
        <w:t>konkrētā posma izpildes</w:t>
      </w:r>
      <w:r w:rsidRPr="00E748C9">
        <w:rPr>
          <w:sz w:val="24"/>
          <w:szCs w:val="24"/>
        </w:rPr>
        <w:t xml:space="preserve"> un rēķina saņemšanas</w:t>
      </w:r>
      <w:r w:rsidR="00E33831" w:rsidRPr="00E748C9">
        <w:rPr>
          <w:sz w:val="24"/>
          <w:szCs w:val="24"/>
        </w:rPr>
        <w:t xml:space="preserve"> brīža</w:t>
      </w:r>
      <w:r w:rsidRPr="00E748C9">
        <w:rPr>
          <w:sz w:val="24"/>
          <w:szCs w:val="24"/>
        </w:rPr>
        <w:t xml:space="preserve">. </w:t>
      </w:r>
    </w:p>
    <w:p w:rsidR="005E09EA" w:rsidRPr="00E748C9" w:rsidRDefault="005E09EA" w:rsidP="008C0EA5">
      <w:pPr>
        <w:ind w:firstLine="720"/>
        <w:jc w:val="both"/>
        <w:rPr>
          <w:sz w:val="24"/>
          <w:szCs w:val="24"/>
        </w:rPr>
      </w:pPr>
      <w:r w:rsidRPr="00E748C9">
        <w:rPr>
          <w:sz w:val="24"/>
          <w:szCs w:val="24"/>
        </w:rPr>
        <w:t>2.</w:t>
      </w:r>
      <w:r w:rsidR="00CB47BF">
        <w:rPr>
          <w:sz w:val="24"/>
          <w:szCs w:val="24"/>
        </w:rPr>
        <w:t>6</w:t>
      </w:r>
      <w:r w:rsidRPr="00E748C9">
        <w:rPr>
          <w:sz w:val="24"/>
          <w:szCs w:val="24"/>
        </w:rPr>
        <w:t xml:space="preserve">. Līguma izpildes vieta – </w:t>
      </w:r>
      <w:r w:rsidR="00037DEB" w:rsidRPr="00E748C9">
        <w:rPr>
          <w:sz w:val="24"/>
          <w:szCs w:val="24"/>
        </w:rPr>
        <w:t>Zvejnieku iela 3, Roja, Rojas novads, LV - 3264</w:t>
      </w:r>
      <w:r w:rsidRPr="00E748C9">
        <w:rPr>
          <w:sz w:val="24"/>
          <w:szCs w:val="24"/>
        </w:rPr>
        <w:t>.</w:t>
      </w:r>
    </w:p>
    <w:p w:rsidR="0090360E" w:rsidRPr="00E748C9" w:rsidRDefault="0090360E" w:rsidP="0090360E">
      <w:pPr>
        <w:jc w:val="both"/>
        <w:rPr>
          <w:sz w:val="24"/>
          <w:szCs w:val="24"/>
          <w:lang w:eastAsia="en-US"/>
        </w:rPr>
      </w:pPr>
      <w:r w:rsidRPr="00E748C9">
        <w:rPr>
          <w:sz w:val="24"/>
          <w:szCs w:val="24"/>
          <w:lang w:eastAsia="en-US"/>
        </w:rPr>
        <w:tab/>
      </w:r>
    </w:p>
    <w:bookmarkEnd w:id="0"/>
    <w:p w:rsidR="0090360E" w:rsidRPr="00E748C9" w:rsidRDefault="0090360E" w:rsidP="0090360E">
      <w:pPr>
        <w:keepNext/>
        <w:jc w:val="both"/>
        <w:outlineLvl w:val="0"/>
        <w:rPr>
          <w:b/>
          <w:sz w:val="24"/>
          <w:szCs w:val="24"/>
        </w:rPr>
      </w:pPr>
      <w:r w:rsidRPr="00E748C9">
        <w:rPr>
          <w:b/>
          <w:sz w:val="24"/>
          <w:szCs w:val="24"/>
        </w:rPr>
        <w:t>3.</w:t>
      </w:r>
      <w:r w:rsidR="006318CB" w:rsidRPr="00E748C9">
        <w:rPr>
          <w:b/>
          <w:sz w:val="24"/>
          <w:szCs w:val="24"/>
        </w:rPr>
        <w:t xml:space="preserve"> </w:t>
      </w:r>
      <w:r w:rsidRPr="00E748C9">
        <w:rPr>
          <w:b/>
          <w:sz w:val="24"/>
          <w:szCs w:val="24"/>
        </w:rPr>
        <w:t xml:space="preserve">Piedāvājumu iesniegšanas vieta, </w:t>
      </w:r>
      <w:r w:rsidR="00BD5044" w:rsidRPr="00E748C9">
        <w:rPr>
          <w:b/>
          <w:sz w:val="24"/>
          <w:szCs w:val="24"/>
        </w:rPr>
        <w:t>laiks</w:t>
      </w:r>
      <w:r w:rsidRPr="00E748C9">
        <w:rPr>
          <w:b/>
          <w:sz w:val="24"/>
          <w:szCs w:val="24"/>
        </w:rPr>
        <w:t xml:space="preserve"> un kārtība</w:t>
      </w:r>
    </w:p>
    <w:p w:rsidR="00677DA1" w:rsidRPr="00E748C9" w:rsidRDefault="008C0EA5" w:rsidP="00677DA1">
      <w:pPr>
        <w:pStyle w:val="Pamattekstaatkpe3"/>
        <w:tabs>
          <w:tab w:val="num" w:pos="709"/>
        </w:tabs>
        <w:spacing w:before="0" w:after="0"/>
        <w:ind w:firstLine="0"/>
        <w:rPr>
          <w:szCs w:val="24"/>
        </w:rPr>
      </w:pPr>
      <w:r w:rsidRPr="00E748C9">
        <w:rPr>
          <w:szCs w:val="24"/>
        </w:rPr>
        <w:tab/>
      </w:r>
      <w:r w:rsidR="00677DA1" w:rsidRPr="00E748C9">
        <w:rPr>
          <w:szCs w:val="24"/>
        </w:rPr>
        <w:t xml:space="preserve">3.1. </w:t>
      </w:r>
      <w:r w:rsidR="00677DA1" w:rsidRPr="00E748C9">
        <w:rPr>
          <w:rFonts w:eastAsia="SimSun"/>
          <w:szCs w:val="24"/>
        </w:rPr>
        <w:t xml:space="preserve">Piedāvājumus var iesniegt personīgi </w:t>
      </w:r>
      <w:r w:rsidR="00A83F87" w:rsidRPr="00E748C9">
        <w:rPr>
          <w:szCs w:val="24"/>
        </w:rPr>
        <w:t xml:space="preserve">darba </w:t>
      </w:r>
      <w:r w:rsidR="00E02D41" w:rsidRPr="00E748C9">
        <w:rPr>
          <w:szCs w:val="24"/>
        </w:rPr>
        <w:t>dienās no plkst.8.</w:t>
      </w:r>
      <w:r w:rsidR="00037DEB" w:rsidRPr="00E748C9">
        <w:rPr>
          <w:szCs w:val="24"/>
          <w:vertAlign w:val="superscript"/>
        </w:rPr>
        <w:t>0</w:t>
      </w:r>
      <w:r w:rsidR="00E02D41" w:rsidRPr="00E748C9">
        <w:rPr>
          <w:szCs w:val="24"/>
          <w:vertAlign w:val="superscript"/>
        </w:rPr>
        <w:t>0</w:t>
      </w:r>
      <w:r w:rsidR="00E02D41" w:rsidRPr="00E748C9">
        <w:rPr>
          <w:szCs w:val="24"/>
        </w:rPr>
        <w:t xml:space="preserve"> līdz 17</w:t>
      </w:r>
      <w:r w:rsidR="00A83F87" w:rsidRPr="00E748C9">
        <w:rPr>
          <w:szCs w:val="24"/>
        </w:rPr>
        <w:t>.</w:t>
      </w:r>
      <w:r w:rsidR="00A83F87" w:rsidRPr="00E748C9">
        <w:rPr>
          <w:szCs w:val="24"/>
          <w:vertAlign w:val="superscript"/>
        </w:rPr>
        <w:t>00</w:t>
      </w:r>
      <w:r w:rsidR="00E02D41" w:rsidRPr="00E748C9">
        <w:rPr>
          <w:szCs w:val="24"/>
        </w:rPr>
        <w:t xml:space="preserve"> (piektdienās no plkst.8.</w:t>
      </w:r>
      <w:r w:rsidR="00037DEB" w:rsidRPr="00E748C9">
        <w:rPr>
          <w:szCs w:val="24"/>
          <w:vertAlign w:val="superscript"/>
        </w:rPr>
        <w:t>0</w:t>
      </w:r>
      <w:r w:rsidR="00E02D41" w:rsidRPr="00E748C9">
        <w:rPr>
          <w:szCs w:val="24"/>
          <w:vertAlign w:val="superscript"/>
        </w:rPr>
        <w:t>0</w:t>
      </w:r>
      <w:r w:rsidR="00E02D41" w:rsidRPr="00E748C9">
        <w:rPr>
          <w:szCs w:val="24"/>
        </w:rPr>
        <w:t xml:space="preserve"> līdz 1</w:t>
      </w:r>
      <w:r w:rsidR="00037DEB" w:rsidRPr="00E748C9">
        <w:rPr>
          <w:szCs w:val="24"/>
        </w:rPr>
        <w:t>5</w:t>
      </w:r>
      <w:r w:rsidR="00E02D41" w:rsidRPr="00E748C9">
        <w:rPr>
          <w:szCs w:val="24"/>
        </w:rPr>
        <w:t>.</w:t>
      </w:r>
      <w:r w:rsidR="00E02D41" w:rsidRPr="00E748C9">
        <w:rPr>
          <w:szCs w:val="24"/>
          <w:vertAlign w:val="superscript"/>
        </w:rPr>
        <w:t>00</w:t>
      </w:r>
      <w:r w:rsidR="00E02D41" w:rsidRPr="00E748C9">
        <w:rPr>
          <w:szCs w:val="24"/>
        </w:rPr>
        <w:t>)</w:t>
      </w:r>
      <w:r w:rsidR="00FE6AB3" w:rsidRPr="00E748C9">
        <w:rPr>
          <w:szCs w:val="24"/>
        </w:rPr>
        <w:t xml:space="preserve">, </w:t>
      </w:r>
      <w:r w:rsidR="00D77669">
        <w:rPr>
          <w:szCs w:val="24"/>
        </w:rPr>
        <w:t xml:space="preserve">vai </w:t>
      </w:r>
      <w:r w:rsidR="00677DA1" w:rsidRPr="00E748C9">
        <w:rPr>
          <w:rFonts w:eastAsia="SimSun"/>
          <w:szCs w:val="24"/>
        </w:rPr>
        <w:t xml:space="preserve">nosūtīt ar kurjerpastu vai pa pastu </w:t>
      </w:r>
      <w:r w:rsidR="00677DA1" w:rsidRPr="00E748C9">
        <w:rPr>
          <w:szCs w:val="24"/>
        </w:rPr>
        <w:t>slēgtā aploksnē ar norādi „</w:t>
      </w:r>
      <w:r w:rsidR="00677DA1" w:rsidRPr="00E748C9">
        <w:rPr>
          <w:rFonts w:eastAsia="SimSun"/>
          <w:iCs/>
          <w:szCs w:val="24"/>
        </w:rPr>
        <w:t>Pi</w:t>
      </w:r>
      <w:r w:rsidR="0049236A" w:rsidRPr="00E748C9">
        <w:rPr>
          <w:rFonts w:eastAsia="SimSun"/>
          <w:iCs/>
          <w:szCs w:val="24"/>
        </w:rPr>
        <w:t>edāvājums iepirkumam „</w:t>
      </w:r>
      <w:r w:rsidR="00037DEB" w:rsidRPr="00E748C9">
        <w:rPr>
          <w:rFonts w:eastAsia="SimSun"/>
          <w:iCs/>
          <w:szCs w:val="24"/>
        </w:rPr>
        <w:t>RND2018/7</w:t>
      </w:r>
      <w:r w:rsidR="00677DA1" w:rsidRPr="00E748C9">
        <w:rPr>
          <w:rFonts w:eastAsia="SimSun"/>
          <w:iCs/>
          <w:szCs w:val="24"/>
        </w:rPr>
        <w:t>”</w:t>
      </w:r>
      <w:r w:rsidR="00677DA1" w:rsidRPr="00E748C9">
        <w:rPr>
          <w:szCs w:val="24"/>
        </w:rPr>
        <w:t xml:space="preserve"> uz 3.2.apakšpunktā minēto </w:t>
      </w:r>
      <w:r w:rsidR="00677DA1" w:rsidRPr="00E748C9">
        <w:rPr>
          <w:rFonts w:eastAsia="SimSun"/>
          <w:szCs w:val="24"/>
        </w:rPr>
        <w:t xml:space="preserve">Pasūtītāja </w:t>
      </w:r>
      <w:r w:rsidR="00677DA1" w:rsidRPr="00E748C9">
        <w:rPr>
          <w:szCs w:val="24"/>
        </w:rPr>
        <w:t>adresi.</w:t>
      </w:r>
    </w:p>
    <w:p w:rsidR="00677DA1" w:rsidRPr="00E748C9" w:rsidRDefault="00677DA1" w:rsidP="008C0EA5">
      <w:pPr>
        <w:pStyle w:val="Pamattekstaatkpe3"/>
        <w:spacing w:before="0" w:after="0"/>
        <w:ind w:firstLine="720"/>
        <w:rPr>
          <w:szCs w:val="24"/>
        </w:rPr>
      </w:pPr>
      <w:r w:rsidRPr="00E748C9">
        <w:rPr>
          <w:szCs w:val="24"/>
        </w:rPr>
        <w:t xml:space="preserve">3.2. Piedāvājuma iesniegšanas vieta (Pasūtītāja adrese) - </w:t>
      </w:r>
      <w:r w:rsidR="00C241C1" w:rsidRPr="00E748C9">
        <w:rPr>
          <w:szCs w:val="24"/>
        </w:rPr>
        <w:t>Rojas novada dome</w:t>
      </w:r>
      <w:proofErr w:type="gramStart"/>
      <w:r w:rsidR="00C241C1" w:rsidRPr="00E748C9">
        <w:rPr>
          <w:szCs w:val="24"/>
        </w:rPr>
        <w:t xml:space="preserve"> </w:t>
      </w:r>
      <w:r w:rsidRPr="00E748C9">
        <w:rPr>
          <w:szCs w:val="24"/>
        </w:rPr>
        <w:t xml:space="preserve"> </w:t>
      </w:r>
      <w:proofErr w:type="gramEnd"/>
      <w:r w:rsidRPr="00E748C9">
        <w:rPr>
          <w:szCs w:val="24"/>
        </w:rPr>
        <w:t xml:space="preserve">(turpmāk – Pasūtītājs), </w:t>
      </w:r>
      <w:r w:rsidR="00037DEB" w:rsidRPr="00E748C9">
        <w:rPr>
          <w:szCs w:val="24"/>
        </w:rPr>
        <w:t>Zvejnieku iela 3, Roja, Rojas novads, LV - 3264</w:t>
      </w:r>
      <w:r w:rsidRPr="00E748C9">
        <w:rPr>
          <w:szCs w:val="24"/>
        </w:rPr>
        <w:t>.</w:t>
      </w:r>
    </w:p>
    <w:p w:rsidR="00BC3359" w:rsidRPr="00EF1E06" w:rsidRDefault="00677DA1" w:rsidP="00037DEB">
      <w:pPr>
        <w:pStyle w:val="Pamattekstaatkpe3"/>
        <w:spacing w:after="0"/>
        <w:ind w:firstLine="720"/>
        <w:rPr>
          <w:rFonts w:eastAsia="SimSun"/>
          <w:szCs w:val="24"/>
        </w:rPr>
      </w:pPr>
      <w:r w:rsidRPr="00E748C9">
        <w:rPr>
          <w:szCs w:val="24"/>
        </w:rPr>
        <w:lastRenderedPageBreak/>
        <w:t xml:space="preserve">3.3. Kontaktpersona par </w:t>
      </w:r>
      <w:r w:rsidR="001433D9" w:rsidRPr="00E748C9">
        <w:rPr>
          <w:szCs w:val="24"/>
        </w:rPr>
        <w:t>iepirkuma procedūr</w:t>
      </w:r>
      <w:r w:rsidR="009E3147" w:rsidRPr="00E748C9">
        <w:rPr>
          <w:szCs w:val="24"/>
        </w:rPr>
        <w:t>u</w:t>
      </w:r>
      <w:r w:rsidRPr="00E748C9">
        <w:rPr>
          <w:szCs w:val="24"/>
        </w:rPr>
        <w:t xml:space="preserve">: </w:t>
      </w:r>
      <w:r w:rsidR="002E7060" w:rsidRPr="00E748C9">
        <w:rPr>
          <w:rFonts w:eastAsia="SimSun"/>
          <w:szCs w:val="24"/>
        </w:rPr>
        <w:t>Iepirkuma komisija</w:t>
      </w:r>
      <w:r w:rsidR="00037DEB" w:rsidRPr="00E748C9">
        <w:rPr>
          <w:rFonts w:eastAsia="SimSun"/>
          <w:szCs w:val="24"/>
        </w:rPr>
        <w:t xml:space="preserve">s noteiktā kontaktpersona: Ligita Šnore, Rojas novada domes </w:t>
      </w:r>
      <w:r w:rsidR="002E7060" w:rsidRPr="00E748C9">
        <w:rPr>
          <w:rFonts w:eastAsia="SimSun"/>
          <w:szCs w:val="24"/>
        </w:rPr>
        <w:t>Iepirkuma komisija</w:t>
      </w:r>
      <w:r w:rsidR="00037DEB" w:rsidRPr="00E748C9">
        <w:rPr>
          <w:rFonts w:eastAsia="SimSun"/>
          <w:szCs w:val="24"/>
        </w:rPr>
        <w:t xml:space="preserve">s locekle/sekretāre, tāl.63220840, e-pasts: </w:t>
      </w:r>
      <w:proofErr w:type="spellStart"/>
      <w:r w:rsidR="00037DEB" w:rsidRPr="00E748C9">
        <w:rPr>
          <w:rFonts w:eastAsia="SimSun"/>
          <w:szCs w:val="24"/>
        </w:rPr>
        <w:t>ligita.snore@roja.lv</w:t>
      </w:r>
      <w:proofErr w:type="spellEnd"/>
      <w:r w:rsidR="00037DEB" w:rsidRPr="00E748C9">
        <w:rPr>
          <w:rFonts w:eastAsia="SimSun"/>
          <w:szCs w:val="24"/>
        </w:rPr>
        <w:t xml:space="preserve">. </w:t>
      </w:r>
      <w:r w:rsidR="009E3147" w:rsidRPr="00E748C9">
        <w:rPr>
          <w:rFonts w:eastAsia="SimSun"/>
          <w:szCs w:val="24"/>
        </w:rPr>
        <w:t xml:space="preserve">Kontaktpersona par iepirkuma priekšmetu: </w:t>
      </w:r>
      <w:r w:rsidR="00037DEB" w:rsidRPr="00E748C9">
        <w:rPr>
          <w:rFonts w:eastAsia="SimSun"/>
          <w:szCs w:val="24"/>
        </w:rPr>
        <w:t xml:space="preserve">Jānis Pūce, Rojas novada domes izpilddirektors, </w:t>
      </w:r>
      <w:r w:rsidR="009E3147" w:rsidRPr="00E748C9">
        <w:rPr>
          <w:rFonts w:eastAsia="SimSun"/>
          <w:szCs w:val="24"/>
        </w:rPr>
        <w:t xml:space="preserve">e-pasts: </w:t>
      </w:r>
      <w:proofErr w:type="spellStart"/>
      <w:r w:rsidR="00037DEB" w:rsidRPr="00E748C9">
        <w:rPr>
          <w:rFonts w:eastAsia="SimSun"/>
          <w:szCs w:val="24"/>
        </w:rPr>
        <w:t>janis.</w:t>
      </w:r>
      <w:r w:rsidR="00037DEB" w:rsidRPr="00EF1E06">
        <w:rPr>
          <w:rFonts w:eastAsia="SimSun"/>
          <w:szCs w:val="24"/>
        </w:rPr>
        <w:t>puce@roja.lv</w:t>
      </w:r>
      <w:proofErr w:type="spellEnd"/>
      <w:r w:rsidR="009E3147" w:rsidRPr="00EF1E06">
        <w:rPr>
          <w:rFonts w:eastAsia="SimSun"/>
          <w:szCs w:val="24"/>
        </w:rPr>
        <w:t xml:space="preserve">, tālr.: </w:t>
      </w:r>
      <w:r w:rsidR="00037DEB" w:rsidRPr="00EF1E06">
        <w:rPr>
          <w:rFonts w:eastAsia="SimSun"/>
          <w:szCs w:val="24"/>
        </w:rPr>
        <w:t>63220836</w:t>
      </w:r>
      <w:r w:rsidR="009E3147" w:rsidRPr="00EF1E06">
        <w:rPr>
          <w:rFonts w:eastAsia="SimSun"/>
          <w:szCs w:val="24"/>
        </w:rPr>
        <w:t>.</w:t>
      </w:r>
    </w:p>
    <w:p w:rsidR="00677DA1" w:rsidRPr="00EF1E06" w:rsidRDefault="00677DA1" w:rsidP="008C0EA5">
      <w:pPr>
        <w:pStyle w:val="Pamattekstaatkpe3"/>
        <w:spacing w:before="0" w:after="0"/>
        <w:ind w:firstLine="720"/>
        <w:rPr>
          <w:b/>
          <w:szCs w:val="24"/>
        </w:rPr>
      </w:pPr>
      <w:r w:rsidRPr="00EF1E06">
        <w:rPr>
          <w:szCs w:val="24"/>
        </w:rPr>
        <w:t>3.4.</w:t>
      </w:r>
      <w:r w:rsidRPr="00EF1E06">
        <w:rPr>
          <w:i/>
          <w:szCs w:val="24"/>
        </w:rPr>
        <w:t> </w:t>
      </w:r>
      <w:r w:rsidRPr="00EF1E06">
        <w:rPr>
          <w:szCs w:val="24"/>
        </w:rPr>
        <w:t xml:space="preserve">Piedāvājuma iesniegšanas termiņš: </w:t>
      </w:r>
      <w:r w:rsidRPr="00EF1E06">
        <w:rPr>
          <w:b/>
          <w:szCs w:val="24"/>
        </w:rPr>
        <w:t xml:space="preserve">līdz </w:t>
      </w:r>
      <w:proofErr w:type="gramStart"/>
      <w:r w:rsidR="00E02D41" w:rsidRPr="00EF1E06">
        <w:rPr>
          <w:b/>
          <w:szCs w:val="24"/>
        </w:rPr>
        <w:t>201</w:t>
      </w:r>
      <w:r w:rsidR="005E09EA" w:rsidRPr="00EF1E06">
        <w:rPr>
          <w:b/>
          <w:szCs w:val="24"/>
        </w:rPr>
        <w:t>8</w:t>
      </w:r>
      <w:r w:rsidR="00DB70ED" w:rsidRPr="00EF1E06">
        <w:rPr>
          <w:b/>
          <w:szCs w:val="24"/>
        </w:rPr>
        <w:t>.gada</w:t>
      </w:r>
      <w:proofErr w:type="gramEnd"/>
      <w:r w:rsidR="00DB70ED" w:rsidRPr="00EF1E06">
        <w:rPr>
          <w:b/>
          <w:szCs w:val="24"/>
        </w:rPr>
        <w:t xml:space="preserve"> </w:t>
      </w:r>
      <w:r w:rsidR="00EF1E06" w:rsidRPr="00EF1E06">
        <w:rPr>
          <w:b/>
          <w:szCs w:val="24"/>
        </w:rPr>
        <w:t>17</w:t>
      </w:r>
      <w:r w:rsidR="008A6999" w:rsidRPr="00EF1E06">
        <w:rPr>
          <w:b/>
          <w:szCs w:val="24"/>
        </w:rPr>
        <w:t>.</w:t>
      </w:r>
      <w:r w:rsidR="003B7935" w:rsidRPr="00EF1E06">
        <w:rPr>
          <w:b/>
          <w:szCs w:val="24"/>
        </w:rPr>
        <w:t>aprīlim</w:t>
      </w:r>
      <w:r w:rsidR="00DB70ED" w:rsidRPr="00EF1E06">
        <w:rPr>
          <w:b/>
          <w:szCs w:val="24"/>
        </w:rPr>
        <w:t xml:space="preserve"> plkst.</w:t>
      </w:r>
      <w:r w:rsidR="00EF1E06" w:rsidRPr="00EF1E06">
        <w:rPr>
          <w:b/>
          <w:szCs w:val="24"/>
        </w:rPr>
        <w:t>9</w:t>
      </w:r>
      <w:r w:rsidR="00DB70ED" w:rsidRPr="00EF1E06">
        <w:rPr>
          <w:b/>
          <w:szCs w:val="24"/>
        </w:rPr>
        <w:t>.</w:t>
      </w:r>
      <w:r w:rsidRPr="00EF1E06">
        <w:rPr>
          <w:b/>
          <w:szCs w:val="24"/>
          <w:vertAlign w:val="superscript"/>
        </w:rPr>
        <w:t>00</w:t>
      </w:r>
      <w:r w:rsidRPr="00EF1E06">
        <w:rPr>
          <w:b/>
          <w:szCs w:val="24"/>
        </w:rPr>
        <w:t>.</w:t>
      </w:r>
    </w:p>
    <w:p w:rsidR="00DB70ED" w:rsidRPr="00E748C9" w:rsidRDefault="004B0DAB" w:rsidP="008C0EA5">
      <w:pPr>
        <w:ind w:firstLine="720"/>
        <w:jc w:val="both"/>
        <w:rPr>
          <w:sz w:val="24"/>
          <w:szCs w:val="24"/>
        </w:rPr>
      </w:pPr>
      <w:r w:rsidRPr="00E748C9">
        <w:rPr>
          <w:sz w:val="24"/>
          <w:szCs w:val="24"/>
        </w:rPr>
        <w:t>3</w:t>
      </w:r>
      <w:r w:rsidR="00DB70ED" w:rsidRPr="00E748C9">
        <w:rPr>
          <w:sz w:val="24"/>
          <w:szCs w:val="24"/>
        </w:rPr>
        <w:t>.5. Piedāvājums, kas tiks iesniegts pēc 3.4. apakšpunktā minētā termiņa, neatvērts tiks nosūtīts pa pastu atpakaļ iesniedzējam.</w:t>
      </w:r>
    </w:p>
    <w:p w:rsidR="00DB70ED" w:rsidRPr="00E748C9" w:rsidRDefault="004B0DAB" w:rsidP="008C0EA5">
      <w:pPr>
        <w:ind w:firstLine="720"/>
        <w:jc w:val="both"/>
        <w:rPr>
          <w:sz w:val="24"/>
          <w:szCs w:val="24"/>
        </w:rPr>
      </w:pPr>
      <w:r w:rsidRPr="00E748C9">
        <w:rPr>
          <w:sz w:val="24"/>
          <w:szCs w:val="24"/>
        </w:rPr>
        <w:t>3</w:t>
      </w:r>
      <w:r w:rsidR="00DB70ED" w:rsidRPr="00E748C9">
        <w:rPr>
          <w:sz w:val="24"/>
          <w:szCs w:val="24"/>
        </w:rPr>
        <w:t>.6. Ja piedāvājumu iesniedz, nosūtot pa pastu, Pasūtītājam tas ir jāsaņem norādītajā adresē līdz noteiktā piedāvājumu iesniegšanas termiņa beigām.</w:t>
      </w:r>
    </w:p>
    <w:p w:rsidR="00DB70ED" w:rsidRPr="00E748C9" w:rsidRDefault="004B0DAB" w:rsidP="008C0EA5">
      <w:pPr>
        <w:ind w:firstLine="720"/>
        <w:jc w:val="both"/>
        <w:rPr>
          <w:sz w:val="24"/>
          <w:szCs w:val="24"/>
        </w:rPr>
      </w:pPr>
      <w:r w:rsidRPr="00E748C9">
        <w:rPr>
          <w:sz w:val="24"/>
          <w:szCs w:val="24"/>
        </w:rPr>
        <w:t>3</w:t>
      </w:r>
      <w:r w:rsidR="00DB70ED" w:rsidRPr="00E748C9">
        <w:rPr>
          <w:sz w:val="24"/>
          <w:szCs w:val="24"/>
        </w:rPr>
        <w:t xml:space="preserve">.7. Pēc piedāvājumu iesniegšanas termiņa beigām </w:t>
      </w:r>
      <w:r w:rsidR="00FB236B" w:rsidRPr="00E748C9">
        <w:rPr>
          <w:sz w:val="24"/>
          <w:szCs w:val="24"/>
        </w:rPr>
        <w:t>Pretendents</w:t>
      </w:r>
      <w:r w:rsidR="00DB70ED" w:rsidRPr="00E748C9">
        <w:rPr>
          <w:sz w:val="24"/>
          <w:szCs w:val="24"/>
        </w:rPr>
        <w:t xml:space="preserve"> nevar savu piedāvājumu grozīt.</w:t>
      </w:r>
    </w:p>
    <w:p w:rsidR="00DB70ED" w:rsidRPr="00E748C9" w:rsidRDefault="004B0DAB" w:rsidP="008C0EA5">
      <w:pPr>
        <w:ind w:firstLine="720"/>
        <w:jc w:val="both"/>
        <w:rPr>
          <w:sz w:val="24"/>
          <w:szCs w:val="24"/>
        </w:rPr>
      </w:pPr>
      <w:r w:rsidRPr="00E748C9">
        <w:rPr>
          <w:sz w:val="24"/>
          <w:szCs w:val="24"/>
        </w:rPr>
        <w:t>3</w:t>
      </w:r>
      <w:r w:rsidR="00DB70ED" w:rsidRPr="00E748C9">
        <w:rPr>
          <w:sz w:val="24"/>
          <w:szCs w:val="24"/>
        </w:rPr>
        <w:t xml:space="preserve">.8. Piedāvājumu </w:t>
      </w:r>
      <w:r w:rsidR="00FB236B" w:rsidRPr="00E748C9">
        <w:rPr>
          <w:sz w:val="24"/>
          <w:szCs w:val="24"/>
        </w:rPr>
        <w:t>Pretendents</w:t>
      </w:r>
      <w:r w:rsidR="00DB70ED" w:rsidRPr="00E748C9">
        <w:rPr>
          <w:sz w:val="24"/>
          <w:szCs w:val="24"/>
        </w:rPr>
        <w:t xml:space="preserve"> var iesniegt par visu iepirkuma priekšmeta apjomu. </w:t>
      </w:r>
      <w:r w:rsidR="00FB236B" w:rsidRPr="00E748C9">
        <w:rPr>
          <w:sz w:val="24"/>
          <w:szCs w:val="24"/>
        </w:rPr>
        <w:t>Pretendents</w:t>
      </w:r>
      <w:r w:rsidR="00DB70ED" w:rsidRPr="00E748C9">
        <w:rPr>
          <w:sz w:val="24"/>
          <w:szCs w:val="24"/>
        </w:rPr>
        <w:t xml:space="preserve"> var iesniegt tikai vienu piedāvājuma variantu.</w:t>
      </w:r>
    </w:p>
    <w:p w:rsidR="00DB70ED" w:rsidRPr="00E748C9" w:rsidRDefault="004B0DAB" w:rsidP="008C0EA5">
      <w:pPr>
        <w:ind w:firstLine="720"/>
        <w:jc w:val="both"/>
        <w:rPr>
          <w:sz w:val="24"/>
          <w:szCs w:val="24"/>
        </w:rPr>
      </w:pPr>
      <w:r w:rsidRPr="00E748C9">
        <w:rPr>
          <w:sz w:val="24"/>
          <w:szCs w:val="24"/>
        </w:rPr>
        <w:t>3</w:t>
      </w:r>
      <w:r w:rsidR="00DB70ED" w:rsidRPr="00E748C9">
        <w:rPr>
          <w:sz w:val="24"/>
          <w:szCs w:val="24"/>
        </w:rPr>
        <w:t>.9. Pretendentam pilnībā jāsedz piedāvājuma sagatavošanas un iesniegšanas izmaksas.</w:t>
      </w:r>
    </w:p>
    <w:p w:rsidR="00EE3FDA" w:rsidRPr="00E748C9" w:rsidRDefault="00EE3FDA" w:rsidP="004B0DAB">
      <w:pPr>
        <w:jc w:val="both"/>
        <w:rPr>
          <w:b/>
          <w:bCs/>
          <w:sz w:val="24"/>
          <w:szCs w:val="24"/>
        </w:rPr>
      </w:pPr>
    </w:p>
    <w:p w:rsidR="004B0DAB" w:rsidRPr="00E748C9" w:rsidRDefault="004B0DAB" w:rsidP="004B0DAB">
      <w:pPr>
        <w:jc w:val="both"/>
        <w:rPr>
          <w:b/>
          <w:sz w:val="24"/>
          <w:szCs w:val="24"/>
          <w:lang w:eastAsia="en-US"/>
        </w:rPr>
      </w:pPr>
      <w:r w:rsidRPr="00E748C9">
        <w:rPr>
          <w:b/>
          <w:bCs/>
          <w:sz w:val="24"/>
          <w:szCs w:val="24"/>
        </w:rPr>
        <w:t>4.</w:t>
      </w:r>
      <w:r w:rsidRPr="00E748C9">
        <w:rPr>
          <w:bCs/>
          <w:sz w:val="24"/>
          <w:szCs w:val="24"/>
        </w:rPr>
        <w:t xml:space="preserve">   </w:t>
      </w:r>
      <w:r w:rsidRPr="00E748C9">
        <w:rPr>
          <w:b/>
          <w:sz w:val="24"/>
          <w:szCs w:val="24"/>
          <w:lang w:eastAsia="en-US"/>
        </w:rPr>
        <w:t>Iespējas iepazīties un saņemt nolikumu</w:t>
      </w:r>
    </w:p>
    <w:p w:rsidR="004B0DAB" w:rsidRPr="00E748C9" w:rsidRDefault="004B0DAB" w:rsidP="008C0EA5">
      <w:pPr>
        <w:pStyle w:val="Sarakstarindkopa"/>
        <w:spacing w:after="120" w:line="240" w:lineRule="auto"/>
        <w:ind w:left="0" w:firstLine="720"/>
        <w:jc w:val="both"/>
        <w:rPr>
          <w:rFonts w:ascii="Times New Roman" w:hAnsi="Times New Roman"/>
          <w:sz w:val="24"/>
          <w:szCs w:val="24"/>
        </w:rPr>
      </w:pPr>
      <w:r w:rsidRPr="00E748C9">
        <w:rPr>
          <w:rFonts w:ascii="Times New Roman" w:hAnsi="Times New Roman"/>
          <w:bCs/>
          <w:sz w:val="24"/>
          <w:szCs w:val="24"/>
        </w:rPr>
        <w:t>4.1.</w:t>
      </w:r>
      <w:r w:rsidRPr="00E748C9">
        <w:rPr>
          <w:rFonts w:ascii="Times New Roman" w:hAnsi="Times New Roman"/>
          <w:bCs/>
          <w:sz w:val="24"/>
          <w:szCs w:val="24"/>
        </w:rPr>
        <w:tab/>
      </w:r>
      <w:r w:rsidRPr="00E748C9">
        <w:rPr>
          <w:rFonts w:ascii="Times New Roman" w:eastAsia="SimSun" w:hAnsi="Times New Roman"/>
          <w:sz w:val="24"/>
          <w:szCs w:val="24"/>
          <w:lang w:eastAsia="zh-CN"/>
        </w:rPr>
        <w:t xml:space="preserve">Ieinteresētais </w:t>
      </w:r>
      <w:r w:rsidR="00FC4DFC" w:rsidRPr="00E748C9">
        <w:rPr>
          <w:rFonts w:ascii="Times New Roman" w:eastAsia="SimSun" w:hAnsi="Times New Roman"/>
          <w:sz w:val="24"/>
          <w:szCs w:val="24"/>
          <w:lang w:eastAsia="zh-CN"/>
        </w:rPr>
        <w:t>Pretendents</w:t>
      </w:r>
      <w:r w:rsidRPr="00E748C9">
        <w:rPr>
          <w:rFonts w:ascii="Times New Roman" w:eastAsia="SimSun" w:hAnsi="Times New Roman"/>
          <w:sz w:val="24"/>
          <w:szCs w:val="24"/>
          <w:lang w:eastAsia="zh-CN"/>
        </w:rPr>
        <w:t xml:space="preserve"> ar nolikumu un tā pielikumiem, kuri ir nolikuma neatņemama</w:t>
      </w:r>
      <w:r w:rsidR="00183B5A" w:rsidRPr="00E748C9">
        <w:rPr>
          <w:rFonts w:ascii="Times New Roman" w:eastAsia="SimSun" w:hAnsi="Times New Roman"/>
          <w:sz w:val="24"/>
          <w:szCs w:val="24"/>
          <w:lang w:eastAsia="zh-CN"/>
        </w:rPr>
        <w:t>s</w:t>
      </w:r>
      <w:r w:rsidRPr="00E748C9">
        <w:rPr>
          <w:rFonts w:ascii="Times New Roman" w:eastAsia="SimSun" w:hAnsi="Times New Roman"/>
          <w:sz w:val="24"/>
          <w:szCs w:val="24"/>
          <w:lang w:eastAsia="zh-CN"/>
        </w:rPr>
        <w:t xml:space="preserve"> sastāvdaļas, var iepazīties un lejupielādēt Pasūtītāja tīmekļvietnē </w:t>
      </w:r>
      <w:proofErr w:type="spellStart"/>
      <w:r w:rsidRPr="00E748C9">
        <w:rPr>
          <w:rFonts w:ascii="Times New Roman" w:eastAsia="SimSun" w:hAnsi="Times New Roman"/>
          <w:sz w:val="24"/>
          <w:szCs w:val="24"/>
          <w:lang w:eastAsia="zh-CN"/>
        </w:rPr>
        <w:t>www.</w:t>
      </w:r>
      <w:r w:rsidR="007D372D" w:rsidRPr="00E748C9">
        <w:rPr>
          <w:rFonts w:ascii="Times New Roman" w:eastAsia="SimSun" w:hAnsi="Times New Roman"/>
          <w:sz w:val="24"/>
          <w:szCs w:val="24"/>
          <w:lang w:eastAsia="zh-CN"/>
        </w:rPr>
        <w:t>roja</w:t>
      </w:r>
      <w:r w:rsidRPr="00E748C9">
        <w:rPr>
          <w:rFonts w:ascii="Times New Roman" w:eastAsia="SimSun" w:hAnsi="Times New Roman"/>
          <w:sz w:val="24"/>
          <w:szCs w:val="24"/>
          <w:lang w:eastAsia="zh-CN"/>
        </w:rPr>
        <w:t>.lv</w:t>
      </w:r>
      <w:proofErr w:type="spellEnd"/>
      <w:r w:rsidRPr="00E748C9">
        <w:rPr>
          <w:rFonts w:ascii="Times New Roman" w:eastAsia="SimSun" w:hAnsi="Times New Roman"/>
          <w:sz w:val="24"/>
          <w:szCs w:val="24"/>
          <w:lang w:eastAsia="zh-CN"/>
        </w:rPr>
        <w:t xml:space="preserve"> sadaļā „Iepirkumi”. Jautājumu vai nolikuma grozījumu gadījumā norādītajā </w:t>
      </w:r>
      <w:proofErr w:type="gramStart"/>
      <w:r w:rsidRPr="00E748C9">
        <w:rPr>
          <w:rFonts w:ascii="Times New Roman" w:eastAsia="SimSun" w:hAnsi="Times New Roman"/>
          <w:sz w:val="24"/>
          <w:szCs w:val="24"/>
          <w:lang w:eastAsia="zh-CN"/>
        </w:rPr>
        <w:t>mājas lapā</w:t>
      </w:r>
      <w:proofErr w:type="gramEnd"/>
      <w:r w:rsidRPr="00E748C9">
        <w:rPr>
          <w:rFonts w:ascii="Times New Roman" w:eastAsia="SimSun" w:hAnsi="Times New Roman"/>
          <w:sz w:val="24"/>
          <w:szCs w:val="24"/>
          <w:lang w:eastAsia="zh-CN"/>
        </w:rPr>
        <w:t xml:space="preserve"> </w:t>
      </w:r>
      <w:r w:rsidR="002E7060" w:rsidRPr="00E748C9">
        <w:rPr>
          <w:rFonts w:ascii="Times New Roman" w:eastAsia="SimSun" w:hAnsi="Times New Roman"/>
          <w:sz w:val="24"/>
          <w:szCs w:val="24"/>
          <w:lang w:eastAsia="zh-CN"/>
        </w:rPr>
        <w:t>Iepirkuma komisija</w:t>
      </w:r>
      <w:r w:rsidRPr="00E748C9">
        <w:rPr>
          <w:rFonts w:ascii="Times New Roman" w:eastAsia="SimSun" w:hAnsi="Times New Roman"/>
          <w:sz w:val="24"/>
          <w:szCs w:val="24"/>
          <w:lang w:eastAsia="zh-CN"/>
        </w:rPr>
        <w:t xml:space="preserve"> ievietos papildu informāciju.</w:t>
      </w:r>
      <w:r w:rsidR="00953FC8" w:rsidRPr="00E748C9">
        <w:rPr>
          <w:rFonts w:ascii="Times New Roman" w:eastAsia="SimSun" w:hAnsi="Times New Roman"/>
          <w:sz w:val="24"/>
          <w:szCs w:val="24"/>
          <w:lang w:eastAsia="zh-CN"/>
        </w:rPr>
        <w:t xml:space="preserve"> </w:t>
      </w:r>
    </w:p>
    <w:p w:rsidR="004B0DAB" w:rsidRPr="00E748C9" w:rsidRDefault="008C0EA5" w:rsidP="004B0DAB">
      <w:pPr>
        <w:pStyle w:val="Sarakstarindkopa"/>
        <w:tabs>
          <w:tab w:val="num" w:pos="720"/>
          <w:tab w:val="left" w:pos="840"/>
          <w:tab w:val="num" w:pos="900"/>
        </w:tabs>
        <w:spacing w:after="120" w:line="240" w:lineRule="auto"/>
        <w:ind w:left="0"/>
        <w:jc w:val="both"/>
        <w:rPr>
          <w:rFonts w:ascii="Times New Roman" w:hAnsi="Times New Roman"/>
          <w:sz w:val="24"/>
          <w:szCs w:val="24"/>
        </w:rPr>
      </w:pPr>
      <w:r w:rsidRPr="00E748C9">
        <w:rPr>
          <w:rFonts w:ascii="Times New Roman" w:hAnsi="Times New Roman"/>
          <w:sz w:val="24"/>
          <w:szCs w:val="24"/>
        </w:rPr>
        <w:tab/>
      </w:r>
      <w:r w:rsidR="004B0DAB" w:rsidRPr="00E748C9">
        <w:rPr>
          <w:rFonts w:ascii="Times New Roman" w:hAnsi="Times New Roman"/>
          <w:sz w:val="24"/>
          <w:szCs w:val="24"/>
        </w:rPr>
        <w:t>4.2.</w:t>
      </w:r>
      <w:r w:rsidRPr="00E748C9">
        <w:rPr>
          <w:rFonts w:ascii="Times New Roman" w:hAnsi="Times New Roman"/>
          <w:sz w:val="24"/>
          <w:szCs w:val="24"/>
        </w:rPr>
        <w:t xml:space="preserve"> </w:t>
      </w:r>
      <w:r w:rsidR="004B0DAB" w:rsidRPr="00E748C9">
        <w:rPr>
          <w:rFonts w:ascii="Times New Roman" w:hAnsi="Times New Roman"/>
          <w:sz w:val="24"/>
          <w:szCs w:val="24"/>
        </w:rPr>
        <w:t xml:space="preserve">Ieinteresētais </w:t>
      </w:r>
      <w:r w:rsidR="00953B2B" w:rsidRPr="00E748C9">
        <w:rPr>
          <w:rFonts w:ascii="Times New Roman" w:hAnsi="Times New Roman"/>
          <w:sz w:val="24"/>
          <w:szCs w:val="24"/>
        </w:rPr>
        <w:t>Pretendents</w:t>
      </w:r>
      <w:r w:rsidR="004B0DAB" w:rsidRPr="00E748C9">
        <w:rPr>
          <w:rFonts w:ascii="Times New Roman" w:hAnsi="Times New Roman"/>
          <w:sz w:val="24"/>
          <w:szCs w:val="24"/>
        </w:rPr>
        <w:t xml:space="preserve"> uzņemas atbildību sekot līdzi turpmākajām izmaiņām iepirkumu dokumentācijā, kā arī </w:t>
      </w:r>
      <w:r w:rsidR="002E7060" w:rsidRPr="00E748C9">
        <w:rPr>
          <w:rFonts w:ascii="Times New Roman" w:hAnsi="Times New Roman"/>
          <w:sz w:val="24"/>
          <w:szCs w:val="24"/>
        </w:rPr>
        <w:t>Iepirkuma komisija</w:t>
      </w:r>
      <w:r w:rsidR="004B0DAB" w:rsidRPr="00E748C9">
        <w:rPr>
          <w:rFonts w:ascii="Times New Roman" w:hAnsi="Times New Roman"/>
          <w:sz w:val="24"/>
          <w:szCs w:val="24"/>
        </w:rPr>
        <w:t xml:space="preserve">s sniegtajām atbildēm uz ieinteresēto </w:t>
      </w:r>
      <w:r w:rsidR="005E0258" w:rsidRPr="00E748C9">
        <w:rPr>
          <w:rFonts w:ascii="Times New Roman" w:hAnsi="Times New Roman"/>
          <w:sz w:val="24"/>
          <w:szCs w:val="24"/>
        </w:rPr>
        <w:t>Pretendentu</w:t>
      </w:r>
      <w:r w:rsidR="004B0DAB" w:rsidRPr="00E748C9">
        <w:rPr>
          <w:rFonts w:ascii="Times New Roman" w:hAnsi="Times New Roman"/>
          <w:sz w:val="24"/>
          <w:szCs w:val="24"/>
        </w:rPr>
        <w:t xml:space="preserve"> jautājumiem, kas tiek publicēti Pasūtītāja tīmekļ</w:t>
      </w:r>
      <w:r w:rsidR="00D77669">
        <w:rPr>
          <w:rFonts w:ascii="Times New Roman" w:hAnsi="Times New Roman"/>
          <w:sz w:val="24"/>
          <w:szCs w:val="24"/>
        </w:rPr>
        <w:t xml:space="preserve">a </w:t>
      </w:r>
      <w:r w:rsidR="004B0DAB" w:rsidRPr="00E748C9">
        <w:rPr>
          <w:rFonts w:ascii="Times New Roman" w:hAnsi="Times New Roman"/>
          <w:sz w:val="24"/>
          <w:szCs w:val="24"/>
        </w:rPr>
        <w:t>vietnē.</w:t>
      </w:r>
    </w:p>
    <w:p w:rsidR="004B0DAB" w:rsidRPr="00E748C9" w:rsidRDefault="008C0EA5" w:rsidP="004B0DAB">
      <w:pPr>
        <w:pStyle w:val="Sarakstarindkopa"/>
        <w:tabs>
          <w:tab w:val="num" w:pos="720"/>
          <w:tab w:val="left" w:pos="840"/>
          <w:tab w:val="num" w:pos="900"/>
        </w:tabs>
        <w:spacing w:after="0" w:line="240" w:lineRule="auto"/>
        <w:ind w:left="0"/>
        <w:jc w:val="both"/>
        <w:rPr>
          <w:rFonts w:ascii="Times New Roman" w:hAnsi="Times New Roman"/>
          <w:sz w:val="24"/>
          <w:szCs w:val="24"/>
        </w:rPr>
      </w:pPr>
      <w:r w:rsidRPr="00E748C9">
        <w:rPr>
          <w:rFonts w:ascii="Times New Roman" w:hAnsi="Times New Roman"/>
          <w:color w:val="FF0000"/>
          <w:sz w:val="24"/>
          <w:szCs w:val="24"/>
        </w:rPr>
        <w:tab/>
      </w:r>
      <w:r w:rsidR="004B0DAB" w:rsidRPr="00E748C9">
        <w:rPr>
          <w:rFonts w:ascii="Times New Roman" w:hAnsi="Times New Roman"/>
          <w:sz w:val="24"/>
          <w:szCs w:val="24"/>
        </w:rPr>
        <w:t xml:space="preserve">4.3. Ja </w:t>
      </w:r>
      <w:r w:rsidR="00FB236B" w:rsidRPr="00E748C9">
        <w:rPr>
          <w:rFonts w:ascii="Times New Roman" w:hAnsi="Times New Roman"/>
          <w:sz w:val="24"/>
          <w:szCs w:val="24"/>
        </w:rPr>
        <w:t>Pretendents</w:t>
      </w:r>
      <w:r w:rsidR="004B0DAB" w:rsidRPr="00E748C9">
        <w:rPr>
          <w:rFonts w:ascii="Times New Roman" w:hAnsi="Times New Roman"/>
          <w:sz w:val="24"/>
          <w:szCs w:val="24"/>
        </w:rPr>
        <w:t xml:space="preserve"> ir laikus uzdevis jautājumus vai pieprasījis papildu informāciju par nolikumā</w:t>
      </w:r>
      <w:r w:rsidR="00183B5A" w:rsidRPr="00E748C9">
        <w:rPr>
          <w:rFonts w:ascii="Times New Roman" w:hAnsi="Times New Roman"/>
          <w:sz w:val="24"/>
          <w:szCs w:val="24"/>
        </w:rPr>
        <w:t xml:space="preserve"> </w:t>
      </w:r>
      <w:r w:rsidR="004B0DAB" w:rsidRPr="00E748C9">
        <w:rPr>
          <w:rFonts w:ascii="Times New Roman" w:hAnsi="Times New Roman"/>
          <w:sz w:val="24"/>
          <w:szCs w:val="24"/>
        </w:rPr>
        <w:t xml:space="preserve">iekļautajām prasībām attiecībā uz piedāvājumu sagatavošanu, iesniegšanu vai atlasi, </w:t>
      </w:r>
      <w:r w:rsidR="002E7060" w:rsidRPr="00E748C9">
        <w:rPr>
          <w:rFonts w:ascii="Times New Roman" w:hAnsi="Times New Roman"/>
          <w:sz w:val="24"/>
          <w:szCs w:val="24"/>
        </w:rPr>
        <w:t>Iepirkuma komisija</w:t>
      </w:r>
      <w:r w:rsidR="004B0DAB" w:rsidRPr="00E748C9">
        <w:rPr>
          <w:rFonts w:ascii="Times New Roman" w:hAnsi="Times New Roman"/>
          <w:sz w:val="24"/>
          <w:szCs w:val="24"/>
        </w:rPr>
        <w:t xml:space="preserve"> atbildi sniedz iespēj</w:t>
      </w:r>
      <w:r w:rsidR="007B5F38" w:rsidRPr="00E748C9">
        <w:rPr>
          <w:rFonts w:ascii="Times New Roman" w:hAnsi="Times New Roman"/>
          <w:sz w:val="24"/>
          <w:szCs w:val="24"/>
        </w:rPr>
        <w:t>ami īsā laikā, bet ne vēlāk kā 4</w:t>
      </w:r>
      <w:r w:rsidR="004B0DAB" w:rsidRPr="00E748C9">
        <w:rPr>
          <w:rFonts w:ascii="Times New Roman" w:hAnsi="Times New Roman"/>
          <w:sz w:val="24"/>
          <w:szCs w:val="24"/>
        </w:rPr>
        <w:t xml:space="preserve"> (četras) dienas pirms piedāvājumu iesniegšanas beigu termiņa. </w:t>
      </w:r>
    </w:p>
    <w:p w:rsidR="004B0DAB" w:rsidRPr="00E748C9" w:rsidRDefault="004B0DAB" w:rsidP="008C0EA5">
      <w:pPr>
        <w:ind w:firstLine="720"/>
        <w:jc w:val="both"/>
        <w:rPr>
          <w:sz w:val="24"/>
          <w:szCs w:val="24"/>
        </w:rPr>
      </w:pPr>
      <w:r w:rsidRPr="00E748C9">
        <w:rPr>
          <w:sz w:val="24"/>
          <w:szCs w:val="24"/>
        </w:rPr>
        <w:t>4.4.</w:t>
      </w:r>
      <w:r w:rsidR="008C0EA5" w:rsidRPr="00E748C9">
        <w:rPr>
          <w:sz w:val="24"/>
          <w:szCs w:val="24"/>
        </w:rPr>
        <w:t xml:space="preserve"> </w:t>
      </w:r>
      <w:r w:rsidRPr="00E748C9">
        <w:rPr>
          <w:sz w:val="24"/>
          <w:szCs w:val="24"/>
        </w:rPr>
        <w:t>Ar nolikumu un tā pielikumiem (papīra formātā), kuri ir nolikuma</w:t>
      </w:r>
      <w:r w:rsidR="00183B5A" w:rsidRPr="00E748C9">
        <w:rPr>
          <w:sz w:val="24"/>
          <w:szCs w:val="24"/>
        </w:rPr>
        <w:t xml:space="preserve"> </w:t>
      </w:r>
      <w:r w:rsidRPr="00E748C9">
        <w:rPr>
          <w:sz w:val="24"/>
          <w:szCs w:val="24"/>
        </w:rPr>
        <w:t>neatņemamas sastāvdaļas, var iepazīties darba dienās no plkst. 8:</w:t>
      </w:r>
      <w:r w:rsidR="00A25143" w:rsidRPr="00E748C9">
        <w:rPr>
          <w:sz w:val="24"/>
          <w:szCs w:val="24"/>
          <w:vertAlign w:val="superscript"/>
        </w:rPr>
        <w:t>0</w:t>
      </w:r>
      <w:r w:rsidRPr="00E748C9">
        <w:rPr>
          <w:sz w:val="24"/>
          <w:szCs w:val="24"/>
          <w:vertAlign w:val="superscript"/>
        </w:rPr>
        <w:t xml:space="preserve">0 </w:t>
      </w:r>
      <w:r w:rsidRPr="00E748C9">
        <w:rPr>
          <w:sz w:val="24"/>
          <w:szCs w:val="24"/>
        </w:rPr>
        <w:t>līdz plkst. 1</w:t>
      </w:r>
      <w:r w:rsidR="00A25143" w:rsidRPr="00E748C9">
        <w:rPr>
          <w:sz w:val="24"/>
          <w:szCs w:val="24"/>
        </w:rPr>
        <w:t>3</w:t>
      </w:r>
      <w:r w:rsidRPr="00E748C9">
        <w:rPr>
          <w:sz w:val="24"/>
          <w:szCs w:val="24"/>
        </w:rPr>
        <w:t>:</w:t>
      </w:r>
      <w:r w:rsidRPr="00E748C9">
        <w:rPr>
          <w:sz w:val="24"/>
          <w:szCs w:val="24"/>
          <w:vertAlign w:val="superscript"/>
        </w:rPr>
        <w:t>00</w:t>
      </w:r>
      <w:r w:rsidRPr="00E748C9">
        <w:rPr>
          <w:sz w:val="24"/>
          <w:szCs w:val="24"/>
        </w:rPr>
        <w:t xml:space="preserve"> un no plkst. 1</w:t>
      </w:r>
      <w:r w:rsidR="00A25143" w:rsidRPr="00E748C9">
        <w:rPr>
          <w:sz w:val="24"/>
          <w:szCs w:val="24"/>
        </w:rPr>
        <w:t>4</w:t>
      </w:r>
      <w:r w:rsidRPr="00E748C9">
        <w:rPr>
          <w:sz w:val="24"/>
          <w:szCs w:val="24"/>
        </w:rPr>
        <w:t>:</w:t>
      </w:r>
      <w:r w:rsidR="00A25143" w:rsidRPr="00E748C9">
        <w:rPr>
          <w:sz w:val="24"/>
          <w:szCs w:val="24"/>
          <w:vertAlign w:val="superscript"/>
        </w:rPr>
        <w:t>0</w:t>
      </w:r>
      <w:r w:rsidRPr="00E748C9">
        <w:rPr>
          <w:sz w:val="24"/>
          <w:szCs w:val="24"/>
          <w:vertAlign w:val="superscript"/>
        </w:rPr>
        <w:t>0</w:t>
      </w:r>
      <w:r w:rsidRPr="00E748C9">
        <w:rPr>
          <w:sz w:val="24"/>
          <w:szCs w:val="24"/>
        </w:rPr>
        <w:t xml:space="preserve"> līdz plkst. 17:</w:t>
      </w:r>
      <w:r w:rsidRPr="00E748C9">
        <w:rPr>
          <w:sz w:val="24"/>
          <w:szCs w:val="24"/>
          <w:vertAlign w:val="superscript"/>
        </w:rPr>
        <w:t>00</w:t>
      </w:r>
      <w:r w:rsidRPr="00E748C9">
        <w:rPr>
          <w:sz w:val="24"/>
          <w:szCs w:val="24"/>
        </w:rPr>
        <w:t xml:space="preserve"> (piektdienās līdz plkst. 1</w:t>
      </w:r>
      <w:r w:rsidR="00A25143" w:rsidRPr="00E748C9">
        <w:rPr>
          <w:sz w:val="24"/>
          <w:szCs w:val="24"/>
        </w:rPr>
        <w:t>5</w:t>
      </w:r>
      <w:r w:rsidRPr="00E748C9">
        <w:rPr>
          <w:sz w:val="24"/>
          <w:szCs w:val="24"/>
        </w:rPr>
        <w:t>.</w:t>
      </w:r>
      <w:r w:rsidRPr="00E748C9">
        <w:rPr>
          <w:sz w:val="24"/>
          <w:szCs w:val="24"/>
          <w:vertAlign w:val="superscript"/>
        </w:rPr>
        <w:t>00</w:t>
      </w:r>
      <w:r w:rsidRPr="00E748C9">
        <w:rPr>
          <w:sz w:val="24"/>
          <w:szCs w:val="24"/>
        </w:rPr>
        <w:t xml:space="preserve">) Pasūtītāja telpās: </w:t>
      </w:r>
      <w:r w:rsidR="00A25143" w:rsidRPr="00E748C9">
        <w:rPr>
          <w:sz w:val="24"/>
          <w:szCs w:val="24"/>
        </w:rPr>
        <w:t>Zvejnieku ielā 3, Rojā, Rojas novadā, 2</w:t>
      </w:r>
      <w:r w:rsidRPr="00E748C9">
        <w:rPr>
          <w:sz w:val="24"/>
          <w:szCs w:val="24"/>
        </w:rPr>
        <w:t>.stāvā, iepriekš piesakoties pie nolikuma 3.3.apakšpunktā norādītās kontaktpersonas.</w:t>
      </w:r>
    </w:p>
    <w:p w:rsidR="004B0DAB" w:rsidRPr="00E748C9" w:rsidRDefault="004B0DAB" w:rsidP="004B0DAB">
      <w:pPr>
        <w:jc w:val="both"/>
        <w:rPr>
          <w:sz w:val="24"/>
          <w:szCs w:val="24"/>
        </w:rPr>
      </w:pPr>
    </w:p>
    <w:p w:rsidR="004B0DAB" w:rsidRPr="00E748C9" w:rsidRDefault="004B0DAB" w:rsidP="004B0DAB">
      <w:pPr>
        <w:keepNext/>
        <w:numPr>
          <w:ilvl w:val="0"/>
          <w:numId w:val="4"/>
        </w:numPr>
        <w:spacing w:after="200" w:line="276" w:lineRule="auto"/>
        <w:jc w:val="both"/>
        <w:outlineLvl w:val="0"/>
        <w:rPr>
          <w:b/>
          <w:sz w:val="24"/>
          <w:szCs w:val="24"/>
        </w:rPr>
      </w:pPr>
      <w:r w:rsidRPr="00E748C9">
        <w:rPr>
          <w:b/>
          <w:sz w:val="24"/>
          <w:szCs w:val="24"/>
        </w:rPr>
        <w:t xml:space="preserve">Prasības Pretendentam </w:t>
      </w:r>
    </w:p>
    <w:p w:rsidR="008C0EA5" w:rsidRPr="00E748C9" w:rsidRDefault="008C0EA5" w:rsidP="008C0EA5">
      <w:pPr>
        <w:ind w:firstLine="720"/>
        <w:jc w:val="both"/>
        <w:rPr>
          <w:sz w:val="24"/>
          <w:szCs w:val="24"/>
        </w:rPr>
      </w:pPr>
      <w:r w:rsidRPr="00E748C9">
        <w:rPr>
          <w:sz w:val="24"/>
          <w:szCs w:val="24"/>
        </w:rPr>
        <w:t xml:space="preserve">5.1. </w:t>
      </w:r>
      <w:r w:rsidR="005E09EA" w:rsidRPr="00E748C9">
        <w:rPr>
          <w:sz w:val="24"/>
          <w:szCs w:val="24"/>
        </w:rPr>
        <w:t>Iepirkumu procedūrā var piedalīties jebkura fiziska vai juridiska persona vai jebkura personu apvienība jebkurā to kombinācijā</w:t>
      </w:r>
      <w:r w:rsidR="00DF686B" w:rsidRPr="00E748C9">
        <w:rPr>
          <w:rStyle w:val="Vresatsauce"/>
          <w:sz w:val="24"/>
          <w:szCs w:val="24"/>
        </w:rPr>
        <w:footnoteReference w:id="1"/>
      </w:r>
      <w:r w:rsidR="005E09EA" w:rsidRPr="00E748C9">
        <w:rPr>
          <w:sz w:val="24"/>
          <w:szCs w:val="24"/>
        </w:rPr>
        <w:t xml:space="preserve">, kas atbilst iepirkumu procedūras dokumentācijā noteiktajām prasībām </w:t>
      </w:r>
      <w:r w:rsidR="004B0DAB" w:rsidRPr="00E748C9">
        <w:rPr>
          <w:sz w:val="24"/>
          <w:szCs w:val="24"/>
        </w:rPr>
        <w:t>un kas noteiktā termiņā iesnieguši visus 6.punktā noteiktos dokumentus.</w:t>
      </w:r>
    </w:p>
    <w:p w:rsidR="004B0DAB" w:rsidRPr="00E748C9" w:rsidRDefault="008C0EA5" w:rsidP="008C0EA5">
      <w:pPr>
        <w:ind w:firstLine="720"/>
        <w:jc w:val="both"/>
        <w:rPr>
          <w:sz w:val="24"/>
          <w:szCs w:val="24"/>
        </w:rPr>
      </w:pPr>
      <w:r w:rsidRPr="00E748C9">
        <w:rPr>
          <w:sz w:val="24"/>
          <w:szCs w:val="24"/>
        </w:rPr>
        <w:t xml:space="preserve">5.2. </w:t>
      </w:r>
      <w:r w:rsidR="004B0DAB" w:rsidRPr="00E748C9">
        <w:rPr>
          <w:sz w:val="24"/>
          <w:szCs w:val="24"/>
        </w:rPr>
        <w:t>Nosacījumi dalībai iepirkumā:</w:t>
      </w:r>
    </w:p>
    <w:p w:rsidR="004B0DAB" w:rsidRPr="00E748C9" w:rsidRDefault="008C0EA5" w:rsidP="008C0EA5">
      <w:pPr>
        <w:widowControl w:val="0"/>
        <w:autoSpaceDE w:val="0"/>
        <w:autoSpaceDN w:val="0"/>
        <w:adjustRightInd w:val="0"/>
        <w:ind w:left="720"/>
        <w:jc w:val="both"/>
        <w:rPr>
          <w:sz w:val="24"/>
          <w:szCs w:val="24"/>
        </w:rPr>
      </w:pPr>
      <w:r w:rsidRPr="00E748C9">
        <w:rPr>
          <w:sz w:val="24"/>
          <w:szCs w:val="24"/>
        </w:rPr>
        <w:t xml:space="preserve">5.2.1. </w:t>
      </w:r>
      <w:r w:rsidR="00FB236B" w:rsidRPr="00E748C9">
        <w:rPr>
          <w:sz w:val="24"/>
          <w:szCs w:val="24"/>
        </w:rPr>
        <w:t>Pretendents</w:t>
      </w:r>
      <w:r w:rsidR="004B0DAB" w:rsidRPr="00E748C9">
        <w:rPr>
          <w:sz w:val="24"/>
          <w:szCs w:val="24"/>
        </w:rPr>
        <w:t xml:space="preserve"> ir reģistrēts atbilstoši Latvijas Republikas vai ārvalstu normatīvo aktu prasībām un tam ir visas tiesības sniegt pakalpojumu saskaņā ar šī nolikuma prasībām;</w:t>
      </w:r>
    </w:p>
    <w:p w:rsidR="004B0DAB" w:rsidRPr="00E748C9" w:rsidRDefault="008C0EA5" w:rsidP="008C0EA5">
      <w:pPr>
        <w:ind w:left="720"/>
        <w:jc w:val="both"/>
        <w:rPr>
          <w:sz w:val="24"/>
          <w:szCs w:val="24"/>
        </w:rPr>
      </w:pPr>
      <w:r w:rsidRPr="00E748C9">
        <w:rPr>
          <w:sz w:val="24"/>
          <w:szCs w:val="24"/>
        </w:rPr>
        <w:t xml:space="preserve">5.2.2. </w:t>
      </w:r>
      <w:r w:rsidR="004B0DAB" w:rsidRPr="00E748C9">
        <w:rPr>
          <w:sz w:val="24"/>
          <w:szCs w:val="24"/>
        </w:rPr>
        <w:t xml:space="preserve">uz Pretendentu neattiecas Publisko iepirkumu likuma </w:t>
      </w:r>
      <w:proofErr w:type="gramStart"/>
      <w:r w:rsidR="004B0DAB" w:rsidRPr="00E748C9">
        <w:rPr>
          <w:sz w:val="24"/>
          <w:szCs w:val="24"/>
        </w:rPr>
        <w:t>9.panta</w:t>
      </w:r>
      <w:proofErr w:type="gramEnd"/>
      <w:r w:rsidR="004B0DAB" w:rsidRPr="00E748C9">
        <w:rPr>
          <w:sz w:val="24"/>
          <w:szCs w:val="24"/>
        </w:rPr>
        <w:t xml:space="preserve"> astotajā daļā minētie gadījumi;</w:t>
      </w:r>
    </w:p>
    <w:p w:rsidR="006E546C" w:rsidRPr="00E748C9" w:rsidRDefault="00191637" w:rsidP="00191637">
      <w:pPr>
        <w:pStyle w:val="Sarakstarindkopa"/>
        <w:tabs>
          <w:tab w:val="left" w:pos="426"/>
        </w:tabs>
        <w:spacing w:line="240" w:lineRule="auto"/>
        <w:jc w:val="both"/>
        <w:rPr>
          <w:rFonts w:ascii="Times New Roman" w:hAnsi="Times New Roman"/>
          <w:sz w:val="24"/>
          <w:szCs w:val="24"/>
        </w:rPr>
      </w:pPr>
      <w:r w:rsidRPr="00E748C9">
        <w:rPr>
          <w:rFonts w:ascii="Times New Roman" w:hAnsi="Times New Roman"/>
          <w:sz w:val="24"/>
          <w:szCs w:val="24"/>
        </w:rPr>
        <w:t xml:space="preserve">5.2.3. </w:t>
      </w:r>
      <w:r w:rsidR="004B0DAB" w:rsidRPr="00E748C9">
        <w:rPr>
          <w:rFonts w:ascii="Times New Roman" w:hAnsi="Times New Roman"/>
          <w:sz w:val="24"/>
          <w:szCs w:val="24"/>
        </w:rPr>
        <w:t>Pretendent</w:t>
      </w:r>
      <w:r w:rsidR="00A25143" w:rsidRPr="00E748C9">
        <w:rPr>
          <w:rFonts w:ascii="Times New Roman" w:hAnsi="Times New Roman"/>
          <w:sz w:val="24"/>
          <w:szCs w:val="24"/>
        </w:rPr>
        <w:t>am</w:t>
      </w:r>
      <w:r w:rsidR="004B0DAB" w:rsidRPr="00E748C9">
        <w:rPr>
          <w:rFonts w:ascii="Times New Roman" w:hAnsi="Times New Roman"/>
          <w:sz w:val="24"/>
          <w:szCs w:val="24"/>
        </w:rPr>
        <w:t xml:space="preserve"> pēdējo trīs gadu laikā</w:t>
      </w:r>
      <w:r w:rsidR="0031665C" w:rsidRPr="00E748C9">
        <w:rPr>
          <w:rFonts w:ascii="Times New Roman" w:hAnsi="Times New Roman"/>
          <w:sz w:val="24"/>
          <w:szCs w:val="24"/>
        </w:rPr>
        <w:t xml:space="preserve"> (no </w:t>
      </w:r>
      <w:proofErr w:type="gramStart"/>
      <w:r w:rsidR="0031665C" w:rsidRPr="00E748C9">
        <w:rPr>
          <w:rFonts w:ascii="Times New Roman" w:hAnsi="Times New Roman"/>
          <w:sz w:val="24"/>
          <w:szCs w:val="24"/>
        </w:rPr>
        <w:t>201</w:t>
      </w:r>
      <w:r w:rsidR="005E09EA" w:rsidRPr="00E748C9">
        <w:rPr>
          <w:rFonts w:ascii="Times New Roman" w:hAnsi="Times New Roman"/>
          <w:sz w:val="24"/>
          <w:szCs w:val="24"/>
        </w:rPr>
        <w:t>5</w:t>
      </w:r>
      <w:r w:rsidR="0031665C" w:rsidRPr="00E748C9">
        <w:rPr>
          <w:rFonts w:ascii="Times New Roman" w:hAnsi="Times New Roman"/>
          <w:sz w:val="24"/>
          <w:szCs w:val="24"/>
        </w:rPr>
        <w:t>.gada</w:t>
      </w:r>
      <w:proofErr w:type="gramEnd"/>
      <w:r w:rsidR="0031665C" w:rsidRPr="00E748C9">
        <w:rPr>
          <w:rFonts w:ascii="Times New Roman" w:hAnsi="Times New Roman"/>
          <w:sz w:val="24"/>
          <w:szCs w:val="24"/>
        </w:rPr>
        <w:t xml:space="preserve"> līdz piedāvājumu iesniegšanai)</w:t>
      </w:r>
      <w:r w:rsidR="005E09EA" w:rsidRPr="00E748C9">
        <w:rPr>
          <w:rFonts w:ascii="Times New Roman" w:hAnsi="Times New Roman"/>
          <w:sz w:val="24"/>
          <w:szCs w:val="24"/>
        </w:rPr>
        <w:t xml:space="preserve"> ir pieredze vismaz 3 (trīs) līdzvērtīgu pakalpojumu sniegšanā. Par līdzvērtīgu pakalpojumu šī iepirkuma ietvaros tiks uzskatīts pakalpojums, kura ietvaros </w:t>
      </w:r>
      <w:r w:rsidR="00FB236B" w:rsidRPr="00E748C9">
        <w:rPr>
          <w:rFonts w:ascii="Times New Roman" w:hAnsi="Times New Roman"/>
          <w:sz w:val="24"/>
          <w:szCs w:val="24"/>
        </w:rPr>
        <w:lastRenderedPageBreak/>
        <w:t>Pretendents</w:t>
      </w:r>
      <w:r w:rsidR="005E09EA" w:rsidRPr="00E748C9">
        <w:rPr>
          <w:rFonts w:ascii="Times New Roman" w:hAnsi="Times New Roman"/>
          <w:sz w:val="24"/>
          <w:szCs w:val="24"/>
        </w:rPr>
        <w:t xml:space="preserve"> ir veicis uzņēmuma/organizācijas fizisku personu datu apstrādes atbilstības izvērtējumu </w:t>
      </w:r>
      <w:r w:rsidR="00A3675D" w:rsidRPr="00E748C9">
        <w:rPr>
          <w:rFonts w:ascii="Times New Roman" w:hAnsi="Times New Roman"/>
          <w:sz w:val="24"/>
          <w:szCs w:val="24"/>
        </w:rPr>
        <w:t xml:space="preserve">Fizisko personu datu aizsardzības likumam vai </w:t>
      </w:r>
      <w:r w:rsidR="005E09EA" w:rsidRPr="00E748C9">
        <w:rPr>
          <w:rFonts w:ascii="Times New Roman" w:hAnsi="Times New Roman"/>
          <w:sz w:val="24"/>
          <w:szCs w:val="24"/>
        </w:rPr>
        <w:t>Regulai</w:t>
      </w:r>
      <w:r w:rsidR="006E546C" w:rsidRPr="00E748C9">
        <w:rPr>
          <w:rFonts w:ascii="Times New Roman" w:hAnsi="Times New Roman"/>
          <w:sz w:val="24"/>
          <w:szCs w:val="24"/>
        </w:rPr>
        <w:t>;</w:t>
      </w:r>
    </w:p>
    <w:p w:rsidR="00966563" w:rsidRPr="00E748C9" w:rsidRDefault="00191637" w:rsidP="00191637">
      <w:pPr>
        <w:pStyle w:val="Sarakstarindkopa"/>
        <w:tabs>
          <w:tab w:val="left" w:pos="426"/>
        </w:tabs>
        <w:spacing w:line="240" w:lineRule="auto"/>
        <w:jc w:val="both"/>
        <w:rPr>
          <w:rFonts w:ascii="Times New Roman" w:hAnsi="Times New Roman"/>
          <w:sz w:val="24"/>
          <w:szCs w:val="24"/>
        </w:rPr>
      </w:pPr>
      <w:r w:rsidRPr="00E748C9">
        <w:rPr>
          <w:rFonts w:ascii="Times New Roman" w:hAnsi="Times New Roman"/>
          <w:sz w:val="24"/>
          <w:szCs w:val="24"/>
        </w:rPr>
        <w:t xml:space="preserve">5.2.4. </w:t>
      </w:r>
      <w:r w:rsidR="005E09EA" w:rsidRPr="00E748C9">
        <w:rPr>
          <w:rFonts w:ascii="Times New Roman" w:hAnsi="Times New Roman"/>
          <w:sz w:val="24"/>
          <w:szCs w:val="24"/>
        </w:rPr>
        <w:t xml:space="preserve">Pakalpojuma sniegšanā </w:t>
      </w:r>
      <w:r w:rsidR="006271A1" w:rsidRPr="00E748C9">
        <w:rPr>
          <w:rFonts w:ascii="Times New Roman" w:hAnsi="Times New Roman"/>
          <w:sz w:val="24"/>
          <w:szCs w:val="24"/>
        </w:rPr>
        <w:t>P</w:t>
      </w:r>
      <w:r w:rsidR="005E09EA" w:rsidRPr="00E748C9">
        <w:rPr>
          <w:rFonts w:ascii="Times New Roman" w:hAnsi="Times New Roman"/>
          <w:sz w:val="24"/>
          <w:szCs w:val="24"/>
        </w:rPr>
        <w:t>retendentam jāpiesaista vismaz viens</w:t>
      </w:r>
      <w:r w:rsidR="00966563" w:rsidRPr="00E748C9">
        <w:rPr>
          <w:rFonts w:ascii="Times New Roman" w:hAnsi="Times New Roman"/>
          <w:sz w:val="24"/>
          <w:szCs w:val="24"/>
        </w:rPr>
        <w:t xml:space="preserve"> fizisko personu apstrādes</w:t>
      </w:r>
      <w:r w:rsidR="005E09EA" w:rsidRPr="00E748C9">
        <w:rPr>
          <w:rFonts w:ascii="Times New Roman" w:hAnsi="Times New Roman"/>
          <w:sz w:val="24"/>
          <w:szCs w:val="24"/>
        </w:rPr>
        <w:t xml:space="preserve"> eksperts, kuram ir</w:t>
      </w:r>
      <w:r w:rsidR="00966563" w:rsidRPr="00E748C9">
        <w:rPr>
          <w:rFonts w:ascii="Times New Roman" w:hAnsi="Times New Roman"/>
          <w:sz w:val="24"/>
          <w:szCs w:val="24"/>
        </w:rPr>
        <w:t>:</w:t>
      </w:r>
    </w:p>
    <w:p w:rsidR="00966563" w:rsidRPr="00E748C9" w:rsidRDefault="00191637" w:rsidP="00191637">
      <w:pPr>
        <w:pStyle w:val="Sarakstarindkopa"/>
        <w:tabs>
          <w:tab w:val="left" w:pos="426"/>
        </w:tabs>
        <w:spacing w:after="0" w:line="240" w:lineRule="auto"/>
        <w:jc w:val="both"/>
        <w:rPr>
          <w:rFonts w:ascii="Times New Roman" w:hAnsi="Times New Roman"/>
          <w:sz w:val="24"/>
          <w:szCs w:val="24"/>
        </w:rPr>
      </w:pPr>
      <w:r w:rsidRPr="00E748C9">
        <w:rPr>
          <w:rFonts w:ascii="Times New Roman" w:hAnsi="Times New Roman"/>
          <w:sz w:val="24"/>
          <w:szCs w:val="24"/>
        </w:rPr>
        <w:t xml:space="preserve">5.2.4.1. </w:t>
      </w:r>
      <w:r w:rsidR="00966563" w:rsidRPr="00E748C9">
        <w:rPr>
          <w:rFonts w:ascii="Times New Roman" w:hAnsi="Times New Roman"/>
          <w:sz w:val="24"/>
          <w:szCs w:val="24"/>
        </w:rPr>
        <w:t>atbilstoši Fizisko personu datu aizsardzības likumam iegūts personas datu aizsardzības speciālista statuss;</w:t>
      </w:r>
    </w:p>
    <w:p w:rsidR="00966563" w:rsidRPr="00E748C9" w:rsidRDefault="00191637" w:rsidP="00191637">
      <w:pPr>
        <w:pStyle w:val="Sarakstarindkopa"/>
        <w:tabs>
          <w:tab w:val="left" w:pos="426"/>
        </w:tabs>
        <w:spacing w:after="0" w:line="240" w:lineRule="auto"/>
        <w:jc w:val="both"/>
        <w:rPr>
          <w:rFonts w:ascii="Times New Roman" w:hAnsi="Times New Roman"/>
          <w:sz w:val="24"/>
          <w:szCs w:val="24"/>
        </w:rPr>
      </w:pPr>
      <w:r w:rsidRPr="00E748C9">
        <w:rPr>
          <w:rFonts w:ascii="Times New Roman" w:hAnsi="Times New Roman"/>
          <w:sz w:val="24"/>
          <w:szCs w:val="24"/>
        </w:rPr>
        <w:t xml:space="preserve">5.2.4.2. </w:t>
      </w:r>
      <w:r w:rsidR="00966563" w:rsidRPr="00E748C9">
        <w:rPr>
          <w:rFonts w:ascii="Times New Roman" w:hAnsi="Times New Roman"/>
          <w:sz w:val="24"/>
          <w:szCs w:val="24"/>
        </w:rPr>
        <w:t xml:space="preserve">pieredze kā personas datu aizsardzības speciālistam ne mazāka kā 1 </w:t>
      </w:r>
      <w:r w:rsidR="00871CA3" w:rsidRPr="00E748C9">
        <w:rPr>
          <w:rFonts w:ascii="Times New Roman" w:hAnsi="Times New Roman"/>
          <w:sz w:val="24"/>
          <w:szCs w:val="24"/>
        </w:rPr>
        <w:t xml:space="preserve">(viens) </w:t>
      </w:r>
      <w:r w:rsidR="00966563" w:rsidRPr="00E748C9">
        <w:rPr>
          <w:rFonts w:ascii="Times New Roman" w:hAnsi="Times New Roman"/>
          <w:sz w:val="24"/>
          <w:szCs w:val="24"/>
        </w:rPr>
        <w:t>gads, skaitot no personas datu aizsardzības speciālista apliecības izsniegšanas dienas;</w:t>
      </w:r>
    </w:p>
    <w:p w:rsidR="00966563" w:rsidRPr="00E748C9" w:rsidRDefault="00191637" w:rsidP="00191637">
      <w:pPr>
        <w:tabs>
          <w:tab w:val="left" w:pos="426"/>
        </w:tabs>
        <w:ind w:left="720"/>
        <w:jc w:val="both"/>
        <w:rPr>
          <w:sz w:val="24"/>
          <w:szCs w:val="24"/>
        </w:rPr>
      </w:pPr>
      <w:r w:rsidRPr="00E748C9">
        <w:rPr>
          <w:sz w:val="24"/>
          <w:szCs w:val="24"/>
        </w:rPr>
        <w:t xml:space="preserve">5.2.4.3. </w:t>
      </w:r>
      <w:r w:rsidR="00966563" w:rsidRPr="00E748C9">
        <w:rPr>
          <w:sz w:val="24"/>
          <w:szCs w:val="24"/>
        </w:rPr>
        <w:t xml:space="preserve">pieredze vismaz 2 (divu) līdzvērtīgu pakalpojumu sniegšanā iepriekšējo 3 (trīs) gadu laikā (no </w:t>
      </w:r>
      <w:proofErr w:type="gramStart"/>
      <w:r w:rsidR="00966563" w:rsidRPr="00E748C9">
        <w:rPr>
          <w:sz w:val="24"/>
          <w:szCs w:val="24"/>
        </w:rPr>
        <w:t>2015.gada</w:t>
      </w:r>
      <w:proofErr w:type="gramEnd"/>
      <w:r w:rsidR="00966563" w:rsidRPr="00E748C9">
        <w:rPr>
          <w:sz w:val="24"/>
          <w:szCs w:val="24"/>
        </w:rPr>
        <w:t xml:space="preserve"> līdz piedāvājumu iesniegšanai). Par līdzvērtīgiem pakalpojumiem tiek uzskatīti pakalpojumi, kuru sniegšanas ietvaros eksperts ir veicis uzņēmuma/organizācijas fizisku personu datu apstrādes atbilstības izvērtējumu </w:t>
      </w:r>
      <w:r w:rsidR="00A3675D" w:rsidRPr="00E748C9">
        <w:rPr>
          <w:sz w:val="24"/>
          <w:szCs w:val="24"/>
        </w:rPr>
        <w:t>Fizisko personu datu aizsardzības likumam vai Regulai</w:t>
      </w:r>
      <w:r w:rsidR="00966563" w:rsidRPr="00E748C9">
        <w:rPr>
          <w:sz w:val="24"/>
          <w:szCs w:val="24"/>
        </w:rPr>
        <w:t>.</w:t>
      </w:r>
    </w:p>
    <w:p w:rsidR="00966563" w:rsidRPr="00E748C9" w:rsidRDefault="00191637" w:rsidP="00191637">
      <w:pPr>
        <w:pStyle w:val="Sarakstarindkopa"/>
        <w:tabs>
          <w:tab w:val="left" w:pos="426"/>
        </w:tabs>
        <w:spacing w:after="0" w:line="240" w:lineRule="auto"/>
        <w:jc w:val="both"/>
        <w:rPr>
          <w:rFonts w:ascii="Times New Roman" w:hAnsi="Times New Roman"/>
          <w:sz w:val="24"/>
          <w:szCs w:val="24"/>
        </w:rPr>
      </w:pPr>
      <w:r w:rsidRPr="00E748C9">
        <w:rPr>
          <w:rFonts w:ascii="Times New Roman" w:hAnsi="Times New Roman"/>
          <w:sz w:val="24"/>
          <w:szCs w:val="24"/>
        </w:rPr>
        <w:t xml:space="preserve">5.2.5. </w:t>
      </w:r>
      <w:r w:rsidR="00966563" w:rsidRPr="00E748C9">
        <w:rPr>
          <w:rFonts w:ascii="Times New Roman" w:hAnsi="Times New Roman"/>
          <w:sz w:val="24"/>
          <w:szCs w:val="24"/>
        </w:rPr>
        <w:t xml:space="preserve">Pakalpojuma sniegšanā </w:t>
      </w:r>
      <w:r w:rsidR="00AD525C" w:rsidRPr="00E748C9">
        <w:rPr>
          <w:rFonts w:ascii="Times New Roman" w:hAnsi="Times New Roman"/>
          <w:sz w:val="24"/>
          <w:szCs w:val="24"/>
        </w:rPr>
        <w:t>P</w:t>
      </w:r>
      <w:r w:rsidR="00966563" w:rsidRPr="00E748C9">
        <w:rPr>
          <w:rFonts w:ascii="Times New Roman" w:hAnsi="Times New Roman"/>
          <w:sz w:val="24"/>
          <w:szCs w:val="24"/>
        </w:rPr>
        <w:t>retendentam jāpiesaista vismaz viens Informācijas sistēmu drošības pārvaldības eksperts, kuram ir:</w:t>
      </w:r>
    </w:p>
    <w:p w:rsidR="00966563" w:rsidRPr="00E748C9" w:rsidRDefault="00191637" w:rsidP="00191637">
      <w:pPr>
        <w:tabs>
          <w:tab w:val="left" w:pos="426"/>
        </w:tabs>
        <w:jc w:val="both"/>
        <w:rPr>
          <w:sz w:val="24"/>
          <w:szCs w:val="24"/>
        </w:rPr>
      </w:pPr>
      <w:r w:rsidRPr="00E748C9">
        <w:rPr>
          <w:sz w:val="24"/>
          <w:szCs w:val="24"/>
        </w:rPr>
        <w:tab/>
      </w:r>
      <w:r w:rsidRPr="00E748C9">
        <w:rPr>
          <w:sz w:val="24"/>
          <w:szCs w:val="24"/>
        </w:rPr>
        <w:tab/>
        <w:t xml:space="preserve">5.2.5.1. </w:t>
      </w:r>
      <w:r w:rsidR="00D77669">
        <w:rPr>
          <w:sz w:val="24"/>
          <w:szCs w:val="24"/>
        </w:rPr>
        <w:t>a</w:t>
      </w:r>
      <w:r w:rsidR="00966563" w:rsidRPr="00E748C9">
        <w:rPr>
          <w:sz w:val="24"/>
          <w:szCs w:val="24"/>
        </w:rPr>
        <w:t>ugstākā izglītība IT jomā;</w:t>
      </w:r>
    </w:p>
    <w:p w:rsidR="00966563" w:rsidRPr="00E748C9" w:rsidRDefault="00191637" w:rsidP="00191637">
      <w:pPr>
        <w:ind w:left="720"/>
        <w:jc w:val="both"/>
        <w:rPr>
          <w:sz w:val="24"/>
          <w:szCs w:val="24"/>
        </w:rPr>
      </w:pPr>
      <w:r w:rsidRPr="00E748C9">
        <w:rPr>
          <w:sz w:val="24"/>
          <w:szCs w:val="24"/>
        </w:rPr>
        <w:t xml:space="preserve">5.2.5.2. </w:t>
      </w:r>
      <w:r w:rsidR="00D77669">
        <w:rPr>
          <w:sz w:val="24"/>
          <w:szCs w:val="24"/>
        </w:rPr>
        <w:t>s</w:t>
      </w:r>
      <w:r w:rsidR="00966563" w:rsidRPr="00E748C9">
        <w:rPr>
          <w:sz w:val="24"/>
          <w:szCs w:val="24"/>
        </w:rPr>
        <w:t>tarptautiski atzīta sertifikācija informācijas sistēmu drošības pārvaldībā (CISM vai līdzvērtīgs sertifikāts);</w:t>
      </w:r>
    </w:p>
    <w:p w:rsidR="00966563" w:rsidRPr="00E748C9" w:rsidRDefault="00BF6B08" w:rsidP="00BF6B08">
      <w:pPr>
        <w:tabs>
          <w:tab w:val="left" w:pos="426"/>
        </w:tabs>
        <w:ind w:left="720"/>
        <w:jc w:val="both"/>
        <w:rPr>
          <w:sz w:val="24"/>
          <w:szCs w:val="24"/>
        </w:rPr>
      </w:pPr>
      <w:r w:rsidRPr="00E748C9">
        <w:rPr>
          <w:sz w:val="24"/>
          <w:szCs w:val="24"/>
        </w:rPr>
        <w:t xml:space="preserve">5.2.5.3. </w:t>
      </w:r>
      <w:r w:rsidR="00966563" w:rsidRPr="00E748C9">
        <w:rPr>
          <w:sz w:val="24"/>
          <w:szCs w:val="24"/>
        </w:rPr>
        <w:t xml:space="preserve">pieredze vismaz 2 (divu) līdzvērtīgu pakalpojumu sniegšanā iepriekšējo 3 (trīs) gadu laikā (no </w:t>
      </w:r>
      <w:proofErr w:type="gramStart"/>
      <w:r w:rsidR="00966563" w:rsidRPr="00E748C9">
        <w:rPr>
          <w:sz w:val="24"/>
          <w:szCs w:val="24"/>
        </w:rPr>
        <w:t>2015.gada</w:t>
      </w:r>
      <w:proofErr w:type="gramEnd"/>
      <w:r w:rsidR="00966563" w:rsidRPr="00E748C9">
        <w:rPr>
          <w:sz w:val="24"/>
          <w:szCs w:val="24"/>
        </w:rPr>
        <w:t xml:space="preserve"> līdz piedāvājumu iesniegšanai). Par līdzvērtīgiem pakalpojumiem tiek uzskatīti pakalpojumi, kuru sniegšanas ietvaros eksperts ir veicis uzņēmuma/organizācijas fizisku personu datu apstrādes atbilstības izvērtējumu </w:t>
      </w:r>
      <w:r w:rsidR="00A3675D" w:rsidRPr="00E748C9">
        <w:rPr>
          <w:sz w:val="24"/>
          <w:szCs w:val="24"/>
        </w:rPr>
        <w:t>Fizisko personu datu aizsardzības likumam vai Regulai</w:t>
      </w:r>
      <w:r w:rsidR="00966563" w:rsidRPr="00E748C9">
        <w:rPr>
          <w:sz w:val="24"/>
          <w:szCs w:val="24"/>
        </w:rPr>
        <w:t>.</w:t>
      </w:r>
    </w:p>
    <w:p w:rsidR="007104C2" w:rsidRPr="00E748C9" w:rsidRDefault="00BF6B08" w:rsidP="00BF6B08">
      <w:pPr>
        <w:tabs>
          <w:tab w:val="left" w:pos="426"/>
        </w:tabs>
        <w:jc w:val="both"/>
        <w:rPr>
          <w:sz w:val="24"/>
          <w:szCs w:val="24"/>
        </w:rPr>
      </w:pPr>
      <w:r w:rsidRPr="00E748C9">
        <w:rPr>
          <w:sz w:val="24"/>
          <w:szCs w:val="24"/>
        </w:rPr>
        <w:tab/>
      </w:r>
      <w:r w:rsidRPr="00E748C9">
        <w:rPr>
          <w:sz w:val="24"/>
          <w:szCs w:val="24"/>
        </w:rPr>
        <w:tab/>
        <w:t xml:space="preserve">5.3. </w:t>
      </w:r>
      <w:r w:rsidR="007104C2" w:rsidRPr="00E748C9">
        <w:rPr>
          <w:sz w:val="24"/>
          <w:szCs w:val="24"/>
        </w:rPr>
        <w:t>Viena persona nevar pildīt abu ekspertu lomas.</w:t>
      </w:r>
    </w:p>
    <w:p w:rsidR="004B0DAB" w:rsidRPr="00E748C9" w:rsidRDefault="00BF6B08" w:rsidP="00A5426B">
      <w:pPr>
        <w:tabs>
          <w:tab w:val="left" w:pos="426"/>
        </w:tabs>
        <w:jc w:val="both"/>
        <w:rPr>
          <w:sz w:val="24"/>
          <w:szCs w:val="24"/>
        </w:rPr>
      </w:pPr>
      <w:r w:rsidRPr="00E748C9">
        <w:rPr>
          <w:sz w:val="24"/>
          <w:szCs w:val="24"/>
        </w:rPr>
        <w:tab/>
      </w:r>
      <w:r w:rsidRPr="00E748C9">
        <w:rPr>
          <w:sz w:val="24"/>
          <w:szCs w:val="24"/>
        </w:rPr>
        <w:tab/>
        <w:t>5.4.</w:t>
      </w:r>
      <w:r w:rsidR="00A5426B" w:rsidRPr="00E748C9">
        <w:rPr>
          <w:sz w:val="24"/>
          <w:szCs w:val="24"/>
        </w:rPr>
        <w:t xml:space="preserve"> </w:t>
      </w:r>
      <w:r w:rsidR="004B0DAB" w:rsidRPr="00E748C9">
        <w:rPr>
          <w:sz w:val="24"/>
          <w:szCs w:val="24"/>
        </w:rPr>
        <w:t xml:space="preserve">Piedāvājumi, kurus iesnieguši Pretendenti, kuri neatbilst </w:t>
      </w:r>
      <w:r w:rsidR="0031665C" w:rsidRPr="00E748C9">
        <w:rPr>
          <w:sz w:val="24"/>
          <w:szCs w:val="24"/>
        </w:rPr>
        <w:t>nolikuma</w:t>
      </w:r>
      <w:r w:rsidR="004B0DAB" w:rsidRPr="00E748C9">
        <w:rPr>
          <w:sz w:val="24"/>
          <w:szCs w:val="24"/>
        </w:rPr>
        <w:t xml:space="preserve"> 5.</w:t>
      </w:r>
      <w:r w:rsidR="0031665C" w:rsidRPr="00E748C9">
        <w:rPr>
          <w:sz w:val="24"/>
          <w:szCs w:val="24"/>
        </w:rPr>
        <w:t>punktā</w:t>
      </w:r>
      <w:r w:rsidR="004B0DAB" w:rsidRPr="00E748C9">
        <w:rPr>
          <w:sz w:val="24"/>
          <w:szCs w:val="24"/>
        </w:rPr>
        <w:t xml:space="preserve"> norādītajām Pretendenta atlases prasībām, tālāk netiek izskatīti un tiek izslēgti no turpmākās dalības iepirkumu procedūrā.</w:t>
      </w:r>
    </w:p>
    <w:p w:rsidR="0031665C" w:rsidRPr="00E748C9" w:rsidRDefault="0031665C" w:rsidP="004B0DAB">
      <w:pPr>
        <w:jc w:val="both"/>
        <w:rPr>
          <w:sz w:val="24"/>
          <w:szCs w:val="24"/>
        </w:rPr>
      </w:pPr>
    </w:p>
    <w:p w:rsidR="00524F45" w:rsidRPr="00E748C9" w:rsidRDefault="00524F45" w:rsidP="0031665C">
      <w:pPr>
        <w:pStyle w:val="Sarakstarindkopa"/>
        <w:numPr>
          <w:ilvl w:val="0"/>
          <w:numId w:val="4"/>
        </w:numPr>
        <w:spacing w:after="0"/>
        <w:rPr>
          <w:rFonts w:ascii="Times New Roman" w:hAnsi="Times New Roman"/>
          <w:sz w:val="24"/>
          <w:szCs w:val="24"/>
        </w:rPr>
      </w:pPr>
      <w:r w:rsidRPr="00E748C9">
        <w:rPr>
          <w:rFonts w:ascii="Times New Roman" w:hAnsi="Times New Roman"/>
          <w:b/>
          <w:sz w:val="24"/>
          <w:szCs w:val="24"/>
        </w:rPr>
        <w:t>Pretendenta iesniedzamie dokumenti</w:t>
      </w:r>
    </w:p>
    <w:p w:rsidR="00A638BA" w:rsidRPr="00E748C9" w:rsidRDefault="0031665C" w:rsidP="00E51841">
      <w:pPr>
        <w:jc w:val="both"/>
        <w:rPr>
          <w:sz w:val="24"/>
          <w:szCs w:val="24"/>
        </w:rPr>
      </w:pPr>
      <w:r w:rsidRPr="00E748C9">
        <w:rPr>
          <w:rFonts w:eastAsia="SimSun"/>
          <w:sz w:val="24"/>
          <w:szCs w:val="24"/>
        </w:rPr>
        <w:t xml:space="preserve">Pretendentam jāiesniedz šādi atlases dokumenti vai to kopijas, kas noformējami atbilstoši Dokumentu juridiskā spēka likumam, Ministru kabineta </w:t>
      </w:r>
      <w:proofErr w:type="gramStart"/>
      <w:r w:rsidRPr="00E748C9">
        <w:rPr>
          <w:rFonts w:eastAsia="SimSun"/>
          <w:sz w:val="24"/>
          <w:szCs w:val="24"/>
        </w:rPr>
        <w:t>2010.gada</w:t>
      </w:r>
      <w:proofErr w:type="gramEnd"/>
      <w:r w:rsidRPr="00E748C9">
        <w:rPr>
          <w:rFonts w:eastAsia="SimSun"/>
          <w:sz w:val="24"/>
          <w:szCs w:val="24"/>
        </w:rPr>
        <w:t xml:space="preserve"> 28.septembra noteikumiem Nr.916 „Dokumentu izstrādāšanas un noformēšanas kārtība” un iepirkuma noteikumiem:</w:t>
      </w:r>
    </w:p>
    <w:p w:rsidR="00BF6B08" w:rsidRPr="00E748C9" w:rsidRDefault="00BF6B08" w:rsidP="00BF6B08">
      <w:pPr>
        <w:pStyle w:val="Sarakstarindkopa"/>
        <w:spacing w:line="240" w:lineRule="auto"/>
        <w:ind w:left="0" w:right="-72" w:firstLine="720"/>
        <w:jc w:val="both"/>
        <w:rPr>
          <w:rFonts w:ascii="Times New Roman" w:hAnsi="Times New Roman"/>
          <w:sz w:val="24"/>
          <w:szCs w:val="24"/>
        </w:rPr>
      </w:pPr>
      <w:r w:rsidRPr="00E748C9">
        <w:rPr>
          <w:rFonts w:ascii="Times New Roman" w:hAnsi="Times New Roman"/>
          <w:sz w:val="24"/>
          <w:szCs w:val="24"/>
        </w:rPr>
        <w:t xml:space="preserve">6.1. </w:t>
      </w:r>
      <w:r w:rsidR="00100F3F" w:rsidRPr="00E748C9">
        <w:rPr>
          <w:rFonts w:ascii="Times New Roman" w:hAnsi="Times New Roman"/>
          <w:sz w:val="24"/>
          <w:szCs w:val="24"/>
        </w:rPr>
        <w:t xml:space="preserve">Pretendenta </w:t>
      </w:r>
      <w:r w:rsidR="00D56758" w:rsidRPr="00E748C9">
        <w:rPr>
          <w:rFonts w:ascii="Times New Roman" w:hAnsi="Times New Roman"/>
          <w:sz w:val="24"/>
          <w:szCs w:val="24"/>
        </w:rPr>
        <w:t>pie</w:t>
      </w:r>
      <w:r w:rsidR="002F4F29" w:rsidRPr="00E748C9">
        <w:rPr>
          <w:rFonts w:ascii="Times New Roman" w:hAnsi="Times New Roman"/>
          <w:sz w:val="24"/>
          <w:szCs w:val="24"/>
        </w:rPr>
        <w:t>teikums</w:t>
      </w:r>
      <w:r w:rsidR="0031665C" w:rsidRPr="00E748C9">
        <w:rPr>
          <w:rFonts w:ascii="Times New Roman" w:hAnsi="Times New Roman"/>
          <w:sz w:val="24"/>
          <w:szCs w:val="24"/>
        </w:rPr>
        <w:t xml:space="preserve"> dalībai iepirkumā</w:t>
      </w:r>
      <w:r w:rsidR="002F4F29" w:rsidRPr="00E748C9">
        <w:rPr>
          <w:rFonts w:ascii="Times New Roman" w:hAnsi="Times New Roman"/>
          <w:sz w:val="24"/>
          <w:szCs w:val="24"/>
        </w:rPr>
        <w:t xml:space="preserve"> un finanšu piedāvājums</w:t>
      </w:r>
      <w:r w:rsidR="00644E48" w:rsidRPr="00E748C9">
        <w:rPr>
          <w:rFonts w:ascii="Times New Roman" w:hAnsi="Times New Roman"/>
          <w:sz w:val="24"/>
          <w:szCs w:val="24"/>
        </w:rPr>
        <w:t xml:space="preserve"> </w:t>
      </w:r>
      <w:r w:rsidR="0031665C" w:rsidRPr="00E748C9">
        <w:rPr>
          <w:rFonts w:ascii="Times New Roman" w:hAnsi="Times New Roman"/>
          <w:sz w:val="24"/>
          <w:szCs w:val="24"/>
        </w:rPr>
        <w:t>(</w:t>
      </w:r>
      <w:r w:rsidR="0031665C" w:rsidRPr="00E748C9">
        <w:rPr>
          <w:rFonts w:ascii="Times New Roman" w:eastAsia="SimSun" w:hAnsi="Times New Roman"/>
          <w:sz w:val="24"/>
          <w:szCs w:val="24"/>
        </w:rPr>
        <w:t>atbilstoši</w:t>
      </w:r>
      <w:r w:rsidR="00183B5A" w:rsidRPr="00E748C9">
        <w:rPr>
          <w:rFonts w:ascii="Times New Roman" w:eastAsia="SimSun" w:hAnsi="Times New Roman"/>
          <w:sz w:val="24"/>
          <w:szCs w:val="24"/>
        </w:rPr>
        <w:t xml:space="preserve"> Pasūtītāja noteiktai formai - P</w:t>
      </w:r>
      <w:r w:rsidR="0031665C" w:rsidRPr="00E748C9">
        <w:rPr>
          <w:rFonts w:ascii="Times New Roman" w:eastAsia="SimSun" w:hAnsi="Times New Roman"/>
          <w:sz w:val="24"/>
          <w:szCs w:val="24"/>
        </w:rPr>
        <w:t>ielikums Nr.2</w:t>
      </w:r>
      <w:r w:rsidR="0031665C" w:rsidRPr="00E748C9">
        <w:rPr>
          <w:rFonts w:ascii="Times New Roman" w:hAnsi="Times New Roman"/>
          <w:sz w:val="24"/>
          <w:szCs w:val="24"/>
        </w:rPr>
        <w:t>)</w:t>
      </w:r>
      <w:r w:rsidR="0031665C" w:rsidRPr="00E748C9">
        <w:rPr>
          <w:rFonts w:ascii="Times New Roman" w:eastAsia="SimSun" w:hAnsi="Times New Roman"/>
          <w:sz w:val="24"/>
          <w:szCs w:val="24"/>
        </w:rPr>
        <w:t xml:space="preserve">. </w:t>
      </w:r>
      <w:r w:rsidR="0031665C" w:rsidRPr="00E748C9">
        <w:rPr>
          <w:rFonts w:ascii="Times New Roman" w:hAnsi="Times New Roman"/>
          <w:sz w:val="24"/>
          <w:szCs w:val="24"/>
        </w:rPr>
        <w:t xml:space="preserve">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w:t>
      </w:r>
      <w:proofErr w:type="gramStart"/>
      <w:r w:rsidR="0031665C" w:rsidRPr="00E748C9">
        <w:rPr>
          <w:rFonts w:ascii="Times New Roman" w:hAnsi="Times New Roman"/>
          <w:sz w:val="24"/>
          <w:szCs w:val="24"/>
        </w:rPr>
        <w:t>(</w:t>
      </w:r>
      <w:proofErr w:type="gramEnd"/>
      <w:r w:rsidR="0031665C" w:rsidRPr="00E748C9">
        <w:rPr>
          <w:rFonts w:ascii="Times New Roman" w:hAnsi="Times New Roman"/>
          <w:sz w:val="24"/>
          <w:szCs w:val="24"/>
        </w:rPr>
        <w:t>vārds, uzvārds, personas kods)</w:t>
      </w:r>
      <w:r w:rsidR="0031665C" w:rsidRPr="00E748C9">
        <w:rPr>
          <w:rFonts w:ascii="Times New Roman" w:eastAsia="SimSun" w:hAnsi="Times New Roman"/>
          <w:sz w:val="24"/>
          <w:szCs w:val="24"/>
        </w:rPr>
        <w:t xml:space="preserve">. </w:t>
      </w:r>
      <w:r w:rsidR="0031665C" w:rsidRPr="00E748C9">
        <w:rPr>
          <w:rFonts w:ascii="Times New Roman" w:hAnsi="Times New Roman"/>
          <w:sz w:val="24"/>
          <w:szCs w:val="24"/>
        </w:rPr>
        <w:t>Pieteikumā jāapliecina, ka:</w:t>
      </w:r>
    </w:p>
    <w:p w:rsidR="0031665C" w:rsidRPr="00E748C9" w:rsidRDefault="00BF6B08" w:rsidP="00BF6B08">
      <w:pPr>
        <w:pStyle w:val="Sarakstarindkopa"/>
        <w:spacing w:line="240" w:lineRule="auto"/>
        <w:ind w:left="426" w:right="-72" w:firstLine="294"/>
        <w:jc w:val="both"/>
        <w:rPr>
          <w:rFonts w:ascii="Times New Roman" w:hAnsi="Times New Roman"/>
          <w:sz w:val="24"/>
          <w:szCs w:val="24"/>
        </w:rPr>
      </w:pPr>
      <w:r w:rsidRPr="00E748C9">
        <w:rPr>
          <w:rFonts w:ascii="Times New Roman" w:eastAsia="SimSun" w:hAnsi="Times New Roman"/>
          <w:sz w:val="24"/>
          <w:szCs w:val="24"/>
        </w:rPr>
        <w:t xml:space="preserve">6.1.1. </w:t>
      </w:r>
      <w:r w:rsidR="00100F3F" w:rsidRPr="00E748C9">
        <w:rPr>
          <w:rFonts w:ascii="Times New Roman" w:eastAsia="SimSun" w:hAnsi="Times New Roman"/>
          <w:sz w:val="24"/>
          <w:szCs w:val="24"/>
        </w:rPr>
        <w:t>piesakās piedalīties iepirkumā „</w:t>
      </w:r>
      <w:r w:rsidR="00E748C9" w:rsidRPr="00E748C9">
        <w:rPr>
          <w:rFonts w:ascii="Times New Roman" w:hAnsi="Times New Roman"/>
          <w:sz w:val="24"/>
          <w:szCs w:val="24"/>
        </w:rPr>
        <w:t xml:space="preserve">Datu regulas ieviešanas gatavības novērtējums un personas datu </w:t>
      </w:r>
      <w:r w:rsidR="00A07D88">
        <w:rPr>
          <w:rFonts w:ascii="Times New Roman" w:hAnsi="Times New Roman"/>
          <w:sz w:val="24"/>
          <w:szCs w:val="24"/>
        </w:rPr>
        <w:t xml:space="preserve">aizsardzības </w:t>
      </w:r>
      <w:r w:rsidR="00A24D4E">
        <w:rPr>
          <w:rFonts w:ascii="Times New Roman" w:hAnsi="Times New Roman"/>
          <w:sz w:val="24"/>
          <w:szCs w:val="24"/>
        </w:rPr>
        <w:t xml:space="preserve">sistēmas </w:t>
      </w:r>
      <w:r w:rsidR="00E748C9" w:rsidRPr="00E748C9">
        <w:rPr>
          <w:rFonts w:ascii="Times New Roman" w:hAnsi="Times New Roman"/>
          <w:sz w:val="24"/>
          <w:szCs w:val="24"/>
        </w:rPr>
        <w:t>uzturēšana Rojas novada domē</w:t>
      </w:r>
      <w:r w:rsidR="00100F3F" w:rsidRPr="00E748C9">
        <w:rPr>
          <w:rFonts w:ascii="Times New Roman" w:hAnsi="Times New Roman"/>
          <w:sz w:val="24"/>
          <w:szCs w:val="24"/>
        </w:rPr>
        <w:t>”;</w:t>
      </w:r>
    </w:p>
    <w:p w:rsidR="00100F3F" w:rsidRPr="00E748C9" w:rsidRDefault="00BF6B08" w:rsidP="00BF6B08">
      <w:pPr>
        <w:pStyle w:val="Sarakstarindkopa"/>
        <w:spacing w:line="240" w:lineRule="auto"/>
        <w:ind w:left="709" w:right="-72"/>
        <w:jc w:val="both"/>
        <w:rPr>
          <w:rFonts w:ascii="Times New Roman" w:hAnsi="Times New Roman"/>
          <w:sz w:val="24"/>
          <w:szCs w:val="24"/>
        </w:rPr>
      </w:pPr>
      <w:r w:rsidRPr="00E748C9">
        <w:rPr>
          <w:rFonts w:ascii="Times New Roman" w:hAnsi="Times New Roman"/>
          <w:sz w:val="24"/>
          <w:szCs w:val="24"/>
          <w:lang w:eastAsia="zh-CN"/>
        </w:rPr>
        <w:tab/>
        <w:t xml:space="preserve">6.1.2. </w:t>
      </w:r>
      <w:r w:rsidR="00100F3F" w:rsidRPr="00E748C9">
        <w:rPr>
          <w:rFonts w:ascii="Times New Roman" w:hAnsi="Times New Roman"/>
          <w:sz w:val="24"/>
          <w:szCs w:val="24"/>
          <w:lang w:eastAsia="zh-CN"/>
        </w:rPr>
        <w:t>uz Pretendentu un personām, uz kuru iespējām tas balstās, neattie</w:t>
      </w:r>
      <w:r w:rsidR="0031665C" w:rsidRPr="00E748C9">
        <w:rPr>
          <w:rFonts w:ascii="Times New Roman" w:hAnsi="Times New Roman"/>
          <w:sz w:val="24"/>
          <w:szCs w:val="24"/>
          <w:lang w:eastAsia="zh-CN"/>
        </w:rPr>
        <w:t xml:space="preserve">cas Publisko iepirkumu likuma </w:t>
      </w:r>
      <w:proofErr w:type="gramStart"/>
      <w:r w:rsidR="0031665C" w:rsidRPr="00E748C9">
        <w:rPr>
          <w:rFonts w:ascii="Times New Roman" w:hAnsi="Times New Roman"/>
          <w:sz w:val="24"/>
          <w:szCs w:val="24"/>
          <w:lang w:eastAsia="zh-CN"/>
        </w:rPr>
        <w:t>9.</w:t>
      </w:r>
      <w:r w:rsidR="00100F3F" w:rsidRPr="00E748C9">
        <w:rPr>
          <w:rFonts w:ascii="Times New Roman" w:hAnsi="Times New Roman"/>
          <w:sz w:val="24"/>
          <w:szCs w:val="24"/>
          <w:lang w:eastAsia="zh-CN"/>
        </w:rPr>
        <w:t>panta</w:t>
      </w:r>
      <w:proofErr w:type="gramEnd"/>
      <w:r w:rsidR="00100F3F" w:rsidRPr="00E748C9">
        <w:rPr>
          <w:rFonts w:ascii="Times New Roman" w:hAnsi="Times New Roman"/>
          <w:sz w:val="24"/>
          <w:szCs w:val="24"/>
          <w:lang w:eastAsia="zh-CN"/>
        </w:rPr>
        <w:t xml:space="preserve"> </w:t>
      </w:r>
      <w:r w:rsidR="0031665C" w:rsidRPr="00E748C9">
        <w:rPr>
          <w:rFonts w:ascii="Times New Roman" w:hAnsi="Times New Roman"/>
          <w:sz w:val="24"/>
          <w:szCs w:val="24"/>
          <w:lang w:eastAsia="zh-CN"/>
        </w:rPr>
        <w:t>astotajā</w:t>
      </w:r>
      <w:r w:rsidR="00100F3F" w:rsidRPr="00E748C9">
        <w:rPr>
          <w:rFonts w:ascii="Times New Roman" w:hAnsi="Times New Roman"/>
          <w:sz w:val="24"/>
          <w:szCs w:val="24"/>
          <w:lang w:eastAsia="zh-CN"/>
        </w:rPr>
        <w:t xml:space="preserve"> daļā minētie gadījumi;</w:t>
      </w:r>
    </w:p>
    <w:p w:rsidR="0031665C" w:rsidRPr="00E748C9" w:rsidRDefault="00BF6B08" w:rsidP="00BF6B08">
      <w:pPr>
        <w:pStyle w:val="Sarakstarindkopa"/>
        <w:spacing w:line="240" w:lineRule="auto"/>
        <w:ind w:left="709" w:right="-72"/>
        <w:jc w:val="both"/>
        <w:rPr>
          <w:rFonts w:ascii="Times New Roman" w:hAnsi="Times New Roman"/>
          <w:sz w:val="24"/>
          <w:szCs w:val="24"/>
        </w:rPr>
      </w:pPr>
      <w:r w:rsidRPr="00E748C9">
        <w:rPr>
          <w:rFonts w:ascii="Times New Roman" w:eastAsia="Times New Roman" w:hAnsi="Times New Roman"/>
          <w:sz w:val="24"/>
          <w:szCs w:val="24"/>
          <w:lang w:eastAsia="zh-CN"/>
        </w:rPr>
        <w:tab/>
        <w:t xml:space="preserve">6.1.3. </w:t>
      </w:r>
      <w:r w:rsidR="0031665C" w:rsidRPr="00E748C9">
        <w:rPr>
          <w:rFonts w:ascii="Times New Roman" w:eastAsia="Times New Roman" w:hAnsi="Times New Roman"/>
          <w:sz w:val="24"/>
          <w:szCs w:val="24"/>
          <w:lang w:eastAsia="zh-CN"/>
        </w:rPr>
        <w:t>ir iepazinies ar iepirkuma nolikumu, Tehnisko specifikāciju un apņemas ievērot to prasības;</w:t>
      </w:r>
    </w:p>
    <w:p w:rsidR="0031665C" w:rsidRPr="00E748C9" w:rsidRDefault="00BF6B08" w:rsidP="00BF6B08">
      <w:pPr>
        <w:pStyle w:val="Sarakstarindkopa"/>
        <w:spacing w:line="240" w:lineRule="auto"/>
        <w:ind w:left="709" w:right="-72"/>
        <w:jc w:val="both"/>
        <w:rPr>
          <w:rFonts w:ascii="Times New Roman" w:hAnsi="Times New Roman"/>
          <w:sz w:val="24"/>
          <w:szCs w:val="24"/>
        </w:rPr>
      </w:pPr>
      <w:r w:rsidRPr="00E748C9">
        <w:rPr>
          <w:rFonts w:ascii="Times New Roman" w:eastAsia="SimSun" w:hAnsi="Times New Roman"/>
          <w:sz w:val="24"/>
          <w:szCs w:val="24"/>
        </w:rPr>
        <w:tab/>
        <w:t xml:space="preserve">6.1.4. </w:t>
      </w:r>
      <w:r w:rsidR="0031665C" w:rsidRPr="00E748C9">
        <w:rPr>
          <w:rFonts w:ascii="Times New Roman" w:eastAsia="SimSun" w:hAnsi="Times New Roman"/>
          <w:sz w:val="24"/>
          <w:szCs w:val="24"/>
        </w:rPr>
        <w:t xml:space="preserve">atzīst sava piedāvājuma spēkā esamību līdz </w:t>
      </w:r>
      <w:r w:rsidR="002E7060" w:rsidRPr="00E748C9">
        <w:rPr>
          <w:rFonts w:ascii="Times New Roman" w:eastAsia="SimSun" w:hAnsi="Times New Roman"/>
          <w:sz w:val="24"/>
          <w:szCs w:val="24"/>
        </w:rPr>
        <w:t>Iepirkuma komisija</w:t>
      </w:r>
      <w:r w:rsidR="0031665C" w:rsidRPr="00E748C9">
        <w:rPr>
          <w:rFonts w:ascii="Times New Roman" w:eastAsia="SimSun" w:hAnsi="Times New Roman"/>
          <w:sz w:val="24"/>
          <w:szCs w:val="24"/>
        </w:rPr>
        <w:t>s lēmuma pieņemšanai, bet gadījumā, ja tiek atzīts par uzvarētāju – līdz iepirkuma līguma noslēgšanai;</w:t>
      </w:r>
    </w:p>
    <w:p w:rsidR="00100F3F" w:rsidRPr="00E748C9" w:rsidRDefault="00BF6B08" w:rsidP="00BF6B08">
      <w:pPr>
        <w:pStyle w:val="Sarakstarindkopa"/>
        <w:tabs>
          <w:tab w:val="left" w:pos="540"/>
        </w:tabs>
        <w:spacing w:line="240" w:lineRule="auto"/>
        <w:ind w:left="426" w:right="-72"/>
        <w:jc w:val="both"/>
        <w:rPr>
          <w:rFonts w:ascii="Times New Roman" w:hAnsi="Times New Roman"/>
          <w:sz w:val="24"/>
          <w:szCs w:val="24"/>
        </w:rPr>
      </w:pPr>
      <w:r w:rsidRPr="00E748C9">
        <w:rPr>
          <w:rFonts w:ascii="Times New Roman" w:eastAsia="SimSun" w:hAnsi="Times New Roman"/>
          <w:sz w:val="24"/>
          <w:szCs w:val="24"/>
        </w:rPr>
        <w:tab/>
      </w:r>
      <w:r w:rsidRPr="00E748C9">
        <w:rPr>
          <w:rFonts w:ascii="Times New Roman" w:eastAsia="SimSun" w:hAnsi="Times New Roman"/>
          <w:sz w:val="24"/>
          <w:szCs w:val="24"/>
        </w:rPr>
        <w:tab/>
        <w:t xml:space="preserve">6.1.5. </w:t>
      </w:r>
      <w:r w:rsidR="00100F3F" w:rsidRPr="00E748C9">
        <w:rPr>
          <w:rFonts w:ascii="Times New Roman" w:eastAsia="SimSun" w:hAnsi="Times New Roman"/>
          <w:sz w:val="24"/>
          <w:szCs w:val="24"/>
        </w:rPr>
        <w:t>apņemas, ja tiek atzīts par uzvarētāju, slēgt iepirkuma līgumu;</w:t>
      </w:r>
    </w:p>
    <w:p w:rsidR="0031665C" w:rsidRPr="00E748C9" w:rsidRDefault="00BF6B08" w:rsidP="00BF6B08">
      <w:pPr>
        <w:pStyle w:val="Sarakstarindkopa"/>
        <w:tabs>
          <w:tab w:val="left" w:pos="540"/>
        </w:tabs>
        <w:spacing w:line="240" w:lineRule="auto"/>
        <w:ind w:left="426" w:right="-72"/>
        <w:jc w:val="both"/>
        <w:rPr>
          <w:rFonts w:ascii="Times New Roman" w:hAnsi="Times New Roman"/>
          <w:sz w:val="24"/>
          <w:szCs w:val="24"/>
        </w:rPr>
      </w:pPr>
      <w:r w:rsidRPr="00E748C9">
        <w:rPr>
          <w:rFonts w:ascii="Times New Roman" w:eastAsia="Times New Roman" w:hAnsi="Times New Roman"/>
          <w:sz w:val="24"/>
          <w:szCs w:val="24"/>
          <w:lang w:eastAsia="zh-CN"/>
        </w:rPr>
        <w:tab/>
      </w:r>
      <w:r w:rsidRPr="00E748C9">
        <w:rPr>
          <w:rFonts w:ascii="Times New Roman" w:eastAsia="Times New Roman" w:hAnsi="Times New Roman"/>
          <w:sz w:val="24"/>
          <w:szCs w:val="24"/>
          <w:lang w:eastAsia="zh-CN"/>
        </w:rPr>
        <w:tab/>
        <w:t xml:space="preserve">6.1.6. </w:t>
      </w:r>
      <w:r w:rsidR="0031665C" w:rsidRPr="00E748C9">
        <w:rPr>
          <w:rFonts w:ascii="Times New Roman" w:eastAsia="Times New Roman" w:hAnsi="Times New Roman"/>
          <w:sz w:val="24"/>
          <w:szCs w:val="24"/>
          <w:lang w:eastAsia="zh-CN"/>
        </w:rPr>
        <w:t>sniedzis patiesas ziņas.</w:t>
      </w:r>
    </w:p>
    <w:p w:rsidR="0031665C" w:rsidRPr="00E748C9" w:rsidRDefault="00BF6B08" w:rsidP="0031665C">
      <w:pPr>
        <w:tabs>
          <w:tab w:val="left" w:pos="540"/>
        </w:tabs>
        <w:ind w:right="-72"/>
        <w:contextualSpacing/>
        <w:jc w:val="both"/>
        <w:rPr>
          <w:sz w:val="24"/>
          <w:szCs w:val="24"/>
        </w:rPr>
      </w:pPr>
      <w:r w:rsidRPr="00E748C9">
        <w:rPr>
          <w:color w:val="FF0000"/>
          <w:sz w:val="24"/>
          <w:szCs w:val="24"/>
        </w:rPr>
        <w:lastRenderedPageBreak/>
        <w:tab/>
      </w:r>
      <w:r w:rsidRPr="00E748C9">
        <w:rPr>
          <w:sz w:val="24"/>
          <w:szCs w:val="24"/>
        </w:rPr>
        <w:tab/>
      </w:r>
      <w:r w:rsidR="0031665C" w:rsidRPr="00E748C9">
        <w:rPr>
          <w:sz w:val="24"/>
          <w:szCs w:val="24"/>
        </w:rPr>
        <w:t xml:space="preserve">6.2. </w:t>
      </w:r>
      <w:r w:rsidR="0031665C" w:rsidRPr="00E748C9">
        <w:rPr>
          <w:rFonts w:eastAsia="SimSun"/>
          <w:sz w:val="24"/>
          <w:szCs w:val="24"/>
        </w:rPr>
        <w:t>Pieteikumā atbilstoši Iepirkumu uzraudzības biroja (IUB) sniegtajam skaidrojumam (</w:t>
      </w:r>
      <w:hyperlink r:id="rId8" w:history="1">
        <w:r w:rsidR="0031665C" w:rsidRPr="00E748C9">
          <w:rPr>
            <w:rStyle w:val="Hipersaite"/>
            <w:rFonts w:eastAsia="SimSun"/>
            <w:color w:val="auto"/>
            <w:sz w:val="24"/>
            <w:szCs w:val="24"/>
          </w:rPr>
          <w:t>https://www.iub.gov.lv/sites/default/files/upload/skaidrojums_mazajie_videjie_uzn.pdf</w:t>
        </w:r>
      </w:hyperlink>
      <w:r w:rsidR="0031665C" w:rsidRPr="00E748C9">
        <w:rPr>
          <w:rFonts w:eastAsia="SimSun"/>
          <w:sz w:val="24"/>
          <w:szCs w:val="24"/>
        </w:rPr>
        <w:t xml:space="preserve">) un Eiropas Komisijas 2003. gada 6. maija Ieteikumam par mikro, mazo un vidējo uzņēmumu definīciju (OV L124, 20.5.2003.) jānorāda, kādam statusam atbilst </w:t>
      </w:r>
      <w:r w:rsidR="00FB236B" w:rsidRPr="00E748C9">
        <w:rPr>
          <w:rFonts w:eastAsia="SimSun"/>
          <w:sz w:val="24"/>
          <w:szCs w:val="24"/>
        </w:rPr>
        <w:t>Pretendents</w:t>
      </w:r>
      <w:r w:rsidR="0031665C" w:rsidRPr="00E748C9">
        <w:rPr>
          <w:rFonts w:eastAsia="SimSun"/>
          <w:sz w:val="24"/>
          <w:szCs w:val="24"/>
        </w:rPr>
        <w:t xml:space="preserve"> – mazajam vai vidējam  uzņēmuma statusam.</w:t>
      </w:r>
    </w:p>
    <w:p w:rsidR="0031665C" w:rsidRPr="00E748C9" w:rsidRDefault="0031665C" w:rsidP="00BF6B08">
      <w:pPr>
        <w:widowControl w:val="0"/>
        <w:ind w:firstLine="720"/>
        <w:jc w:val="both"/>
        <w:rPr>
          <w:rFonts w:eastAsia="SimSun"/>
          <w:sz w:val="24"/>
          <w:szCs w:val="24"/>
        </w:rPr>
      </w:pPr>
      <w:r w:rsidRPr="00E748C9">
        <w:rPr>
          <w:rFonts w:eastAsia="SimSun"/>
          <w:sz w:val="24"/>
          <w:szCs w:val="24"/>
        </w:rPr>
        <w:t xml:space="preserve">6.3. </w:t>
      </w:r>
      <w:r w:rsidRPr="00E748C9">
        <w:rPr>
          <w:sz w:val="24"/>
          <w:szCs w:val="24"/>
        </w:rPr>
        <w:t>Pilnvara, ja piedāvājumu iesniedz pilnvarotā persona, norādot pilnvarotai personai deleģētās tiesības (iesniegt piedāvājumu, atsaukt iesniegto piedāvājumu)</w:t>
      </w:r>
      <w:r w:rsidR="002E7060" w:rsidRPr="00E748C9">
        <w:rPr>
          <w:sz w:val="24"/>
          <w:szCs w:val="24"/>
        </w:rPr>
        <w:t>.</w:t>
      </w:r>
    </w:p>
    <w:p w:rsidR="0031665C" w:rsidRPr="00E748C9" w:rsidRDefault="0031665C" w:rsidP="00BF6B08">
      <w:pPr>
        <w:widowControl w:val="0"/>
        <w:ind w:firstLine="720"/>
        <w:jc w:val="both"/>
        <w:rPr>
          <w:sz w:val="24"/>
          <w:szCs w:val="24"/>
        </w:rPr>
      </w:pPr>
      <w:r w:rsidRPr="00E748C9">
        <w:rPr>
          <w:rFonts w:eastAsia="SimSun"/>
          <w:sz w:val="24"/>
          <w:szCs w:val="24"/>
        </w:rPr>
        <w:t xml:space="preserve">6.4. </w:t>
      </w:r>
      <w:r w:rsidR="002E7060" w:rsidRPr="00E748C9">
        <w:rPr>
          <w:rFonts w:eastAsia="SimSun"/>
          <w:sz w:val="24"/>
          <w:szCs w:val="24"/>
        </w:rPr>
        <w:t>Ā</w:t>
      </w:r>
      <w:r w:rsidRPr="00E748C9">
        <w:rPr>
          <w:rFonts w:eastAsia="SimSun"/>
          <w:sz w:val="24"/>
          <w:szCs w:val="24"/>
        </w:rPr>
        <w:t xml:space="preserve">rvalstīs reģistrētam Pretendentam – kompetentas attiecīgās valsts institūcijas izsniegts dokuments, kas apliecina, ka </w:t>
      </w:r>
      <w:r w:rsidR="00FB236B" w:rsidRPr="00E748C9">
        <w:rPr>
          <w:rFonts w:eastAsia="SimSun"/>
          <w:sz w:val="24"/>
          <w:szCs w:val="24"/>
        </w:rPr>
        <w:t>Pretendents</w:t>
      </w:r>
      <w:r w:rsidRPr="00E748C9">
        <w:rPr>
          <w:rFonts w:eastAsia="SimSun"/>
          <w:sz w:val="24"/>
          <w:szCs w:val="24"/>
        </w:rPr>
        <w:t xml:space="preserve"> ir reģistrēts atbilstoši tās valsts normatīvo aktu prasībām</w:t>
      </w:r>
      <w:r w:rsidR="002E7060" w:rsidRPr="00E748C9">
        <w:rPr>
          <w:rFonts w:eastAsia="SimSun"/>
          <w:sz w:val="24"/>
          <w:szCs w:val="24"/>
        </w:rPr>
        <w:t>.</w:t>
      </w:r>
      <w:r w:rsidRPr="00E748C9">
        <w:rPr>
          <w:sz w:val="24"/>
          <w:szCs w:val="24"/>
        </w:rPr>
        <w:t xml:space="preserve"> </w:t>
      </w:r>
    </w:p>
    <w:p w:rsidR="00511ED6" w:rsidRPr="00E748C9" w:rsidRDefault="00BF6B08" w:rsidP="0031665C">
      <w:pPr>
        <w:tabs>
          <w:tab w:val="left" w:pos="540"/>
        </w:tabs>
        <w:ind w:right="-72"/>
        <w:contextualSpacing/>
        <w:jc w:val="both"/>
        <w:rPr>
          <w:sz w:val="24"/>
          <w:szCs w:val="24"/>
        </w:rPr>
      </w:pPr>
      <w:r w:rsidRPr="00E748C9">
        <w:rPr>
          <w:color w:val="FF0000"/>
          <w:sz w:val="24"/>
          <w:szCs w:val="24"/>
        </w:rPr>
        <w:tab/>
      </w:r>
      <w:r w:rsidRPr="00E748C9">
        <w:rPr>
          <w:color w:val="FF0000"/>
          <w:sz w:val="24"/>
          <w:szCs w:val="24"/>
        </w:rPr>
        <w:tab/>
      </w:r>
      <w:r w:rsidR="0031665C" w:rsidRPr="00E748C9">
        <w:rPr>
          <w:sz w:val="24"/>
          <w:szCs w:val="24"/>
        </w:rPr>
        <w:t>6.</w:t>
      </w:r>
      <w:r w:rsidR="00010576" w:rsidRPr="00E748C9">
        <w:rPr>
          <w:sz w:val="24"/>
          <w:szCs w:val="24"/>
        </w:rPr>
        <w:t>5</w:t>
      </w:r>
      <w:r w:rsidR="0031665C" w:rsidRPr="00E748C9">
        <w:rPr>
          <w:sz w:val="24"/>
          <w:szCs w:val="24"/>
        </w:rPr>
        <w:t xml:space="preserve">. </w:t>
      </w:r>
      <w:r w:rsidR="002E7060" w:rsidRPr="00E748C9">
        <w:rPr>
          <w:sz w:val="24"/>
          <w:szCs w:val="24"/>
        </w:rPr>
        <w:t>P</w:t>
      </w:r>
      <w:r w:rsidR="00511ED6" w:rsidRPr="00E748C9">
        <w:rPr>
          <w:sz w:val="24"/>
          <w:szCs w:val="24"/>
        </w:rPr>
        <w:t>ieredzes apliec</w:t>
      </w:r>
      <w:r w:rsidR="002F4F29" w:rsidRPr="00E748C9">
        <w:rPr>
          <w:sz w:val="24"/>
          <w:szCs w:val="24"/>
        </w:rPr>
        <w:t>inājums</w:t>
      </w:r>
      <w:r w:rsidR="00A34D65" w:rsidRPr="00E748C9">
        <w:rPr>
          <w:sz w:val="24"/>
          <w:szCs w:val="24"/>
        </w:rPr>
        <w:t xml:space="preserve"> par Pretendenta pieredzi pēdējo </w:t>
      </w:r>
      <w:r w:rsidR="00B27CDC">
        <w:rPr>
          <w:sz w:val="24"/>
          <w:szCs w:val="24"/>
        </w:rPr>
        <w:t>3 (</w:t>
      </w:r>
      <w:r w:rsidR="00A34D65" w:rsidRPr="00E748C9">
        <w:rPr>
          <w:sz w:val="24"/>
          <w:szCs w:val="24"/>
        </w:rPr>
        <w:t>trīs</w:t>
      </w:r>
      <w:r w:rsidR="00B27CDC">
        <w:rPr>
          <w:sz w:val="24"/>
          <w:szCs w:val="24"/>
        </w:rPr>
        <w:t>)</w:t>
      </w:r>
      <w:bookmarkStart w:id="1" w:name="_GoBack"/>
      <w:bookmarkEnd w:id="1"/>
      <w:r w:rsidR="00A34D65" w:rsidRPr="00E748C9">
        <w:rPr>
          <w:sz w:val="24"/>
          <w:szCs w:val="24"/>
        </w:rPr>
        <w:t xml:space="preserve"> gadu laikā (no </w:t>
      </w:r>
      <w:proofErr w:type="gramStart"/>
      <w:r w:rsidR="00A34D65" w:rsidRPr="00E748C9">
        <w:rPr>
          <w:sz w:val="24"/>
          <w:szCs w:val="24"/>
        </w:rPr>
        <w:t>2015.gada</w:t>
      </w:r>
      <w:proofErr w:type="gramEnd"/>
      <w:r w:rsidR="00A34D65" w:rsidRPr="00E748C9">
        <w:rPr>
          <w:sz w:val="24"/>
          <w:szCs w:val="24"/>
        </w:rPr>
        <w:t xml:space="preserve"> līdz piedāvājumu iesniegšanai) vismaz 3 (trīs) līdzvērtīgu pakalpojumu sniegšanā</w:t>
      </w:r>
      <w:r w:rsidR="00953FC8" w:rsidRPr="00E748C9">
        <w:rPr>
          <w:sz w:val="24"/>
          <w:szCs w:val="24"/>
        </w:rPr>
        <w:t xml:space="preserve"> (Pielikums Nr.3)</w:t>
      </w:r>
      <w:r w:rsidR="00A34D65" w:rsidRPr="00E748C9">
        <w:rPr>
          <w:sz w:val="24"/>
          <w:szCs w:val="24"/>
        </w:rPr>
        <w:t>.</w:t>
      </w:r>
    </w:p>
    <w:p w:rsidR="00100F3F" w:rsidRPr="00E748C9" w:rsidRDefault="00BF6B08" w:rsidP="00953FC8">
      <w:pPr>
        <w:tabs>
          <w:tab w:val="left" w:pos="540"/>
        </w:tabs>
        <w:ind w:right="-74"/>
        <w:jc w:val="both"/>
        <w:rPr>
          <w:sz w:val="24"/>
          <w:szCs w:val="24"/>
        </w:rPr>
      </w:pPr>
      <w:r w:rsidRPr="00E748C9">
        <w:rPr>
          <w:sz w:val="24"/>
          <w:szCs w:val="24"/>
        </w:rPr>
        <w:tab/>
      </w:r>
      <w:r w:rsidRPr="00E748C9">
        <w:rPr>
          <w:sz w:val="24"/>
          <w:szCs w:val="24"/>
        </w:rPr>
        <w:tab/>
      </w:r>
      <w:r w:rsidR="00661E13" w:rsidRPr="00E748C9">
        <w:rPr>
          <w:sz w:val="24"/>
          <w:szCs w:val="24"/>
        </w:rPr>
        <w:t>6.</w:t>
      </w:r>
      <w:r w:rsidR="00A34D65" w:rsidRPr="00E748C9">
        <w:rPr>
          <w:sz w:val="24"/>
          <w:szCs w:val="24"/>
        </w:rPr>
        <w:t>6</w:t>
      </w:r>
      <w:r w:rsidR="00EF3182" w:rsidRPr="00E748C9">
        <w:rPr>
          <w:sz w:val="24"/>
          <w:szCs w:val="24"/>
        </w:rPr>
        <w:t xml:space="preserve">. </w:t>
      </w:r>
      <w:r w:rsidR="00A34D65" w:rsidRPr="00E748C9">
        <w:rPr>
          <w:sz w:val="24"/>
          <w:szCs w:val="24"/>
        </w:rPr>
        <w:t>Pretendenta aizpildīta veidlapa “Pretendenta personāla saraksts” (Pielikums Nr.</w:t>
      </w:r>
      <w:r w:rsidR="00953FC8" w:rsidRPr="00E748C9">
        <w:rPr>
          <w:sz w:val="24"/>
          <w:szCs w:val="24"/>
        </w:rPr>
        <w:t>4</w:t>
      </w:r>
      <w:r w:rsidR="00A34D65" w:rsidRPr="00E748C9">
        <w:rPr>
          <w:sz w:val="24"/>
          <w:szCs w:val="24"/>
        </w:rPr>
        <w:t>), pievienojot piesaistīto speciālistu izglītības apliecinošu dokumentu un sertifikātu apliecinātas kopijas</w:t>
      </w:r>
      <w:r w:rsidR="00100F3F" w:rsidRPr="00E748C9">
        <w:rPr>
          <w:sz w:val="24"/>
          <w:szCs w:val="24"/>
        </w:rPr>
        <w:t>.</w:t>
      </w:r>
    </w:p>
    <w:p w:rsidR="00952910" w:rsidRPr="00E748C9" w:rsidRDefault="00BF6B08" w:rsidP="00BF6B08">
      <w:pPr>
        <w:pStyle w:val="naisf"/>
        <w:tabs>
          <w:tab w:val="left" w:pos="709"/>
        </w:tabs>
        <w:autoSpaceDE w:val="0"/>
        <w:spacing w:before="0" w:after="0"/>
        <w:ind w:firstLine="0"/>
        <w:rPr>
          <w:szCs w:val="24"/>
          <w:lang w:val="lv-LV"/>
        </w:rPr>
      </w:pPr>
      <w:r w:rsidRPr="00E748C9">
        <w:rPr>
          <w:szCs w:val="24"/>
          <w:lang w:val="lv-LV"/>
        </w:rPr>
        <w:tab/>
      </w:r>
      <w:r w:rsidR="00952910" w:rsidRPr="00E748C9">
        <w:rPr>
          <w:szCs w:val="24"/>
          <w:lang w:val="lv-LV"/>
        </w:rPr>
        <w:t xml:space="preserve">6.7. Gadījumā, ja </w:t>
      </w:r>
      <w:r w:rsidR="00FB236B" w:rsidRPr="00E748C9">
        <w:rPr>
          <w:szCs w:val="24"/>
          <w:lang w:val="lv-LV"/>
        </w:rPr>
        <w:t>Pretendents</w:t>
      </w:r>
      <w:r w:rsidR="00952910" w:rsidRPr="00E748C9">
        <w:rPr>
          <w:szCs w:val="24"/>
          <w:lang w:val="lv-LV"/>
        </w:rPr>
        <w:t xml:space="preserve"> līguma izpildē plāno piesaistīt apakšuzņēmējus, papildus jāiesniedz informācija par katru apakšuzņēmēju, kura sniedzamo pakalpojumu vērtība ir 10% (desmit procenti) no kopējās iepirkuma līguma vērtības</w:t>
      </w:r>
      <w:proofErr w:type="gramStart"/>
      <w:r w:rsidR="00952910" w:rsidRPr="00E748C9">
        <w:rPr>
          <w:szCs w:val="24"/>
          <w:lang w:val="lv-LV"/>
        </w:rPr>
        <w:t xml:space="preserve"> vai lielāka</w:t>
      </w:r>
      <w:proofErr w:type="gramEnd"/>
      <w:r w:rsidR="00952910" w:rsidRPr="00E748C9">
        <w:rPr>
          <w:szCs w:val="24"/>
          <w:lang w:val="lv-LV"/>
        </w:rPr>
        <w:t xml:space="preserve">, un katram šādam apakšuzņēmējam izpildei nododamo pakalpojumu līguma daļu, pievienojot piedāvājumam apakšuzņēmēja apliecinājumu par piedalīšanos iepirkumā. Gadījumos, kad apakšuzņēmējs tiek piesaistīts, lai </w:t>
      </w:r>
      <w:r w:rsidR="00FB236B" w:rsidRPr="00E748C9">
        <w:rPr>
          <w:szCs w:val="24"/>
          <w:lang w:val="lv-LV"/>
        </w:rPr>
        <w:t>Pretendents</w:t>
      </w:r>
      <w:r w:rsidR="00952910" w:rsidRPr="00E748C9">
        <w:rPr>
          <w:szCs w:val="24"/>
          <w:lang w:val="lv-LV"/>
        </w:rPr>
        <w:t xml:space="preserve"> apliecinātu, ka tā kvalifikācija atbilst nolikumā noteiktajām </w:t>
      </w:r>
      <w:r w:rsidR="00EC30F5" w:rsidRPr="00E748C9">
        <w:rPr>
          <w:szCs w:val="24"/>
          <w:lang w:val="lv-LV"/>
        </w:rPr>
        <w:t>P</w:t>
      </w:r>
      <w:r w:rsidR="00952910" w:rsidRPr="00E748C9">
        <w:rPr>
          <w:szCs w:val="24"/>
          <w:lang w:val="lv-LV"/>
        </w:rPr>
        <w:t xml:space="preserve">retendentu atlases prasībām, informācija par apakšuzņēmēju jāsniedz neatkarīgi no tā, kāda ir šāda apakšuzņēmēja sniedzamo pakalpojumu vērtība. </w:t>
      </w:r>
    </w:p>
    <w:p w:rsidR="00661E13" w:rsidRPr="00E748C9" w:rsidRDefault="00BF6B08" w:rsidP="00BF6B08">
      <w:pPr>
        <w:pStyle w:val="naisf"/>
        <w:autoSpaceDE w:val="0"/>
        <w:spacing w:before="0" w:after="0"/>
        <w:ind w:firstLine="0"/>
        <w:rPr>
          <w:szCs w:val="24"/>
          <w:lang w:val="lv-LV"/>
        </w:rPr>
      </w:pPr>
      <w:r w:rsidRPr="00E748C9">
        <w:rPr>
          <w:color w:val="FF0000"/>
          <w:szCs w:val="24"/>
          <w:lang w:val="lv-LV"/>
        </w:rPr>
        <w:tab/>
      </w:r>
      <w:r w:rsidR="00661E13" w:rsidRPr="00E748C9">
        <w:rPr>
          <w:szCs w:val="24"/>
          <w:lang w:val="lv-LV"/>
        </w:rPr>
        <w:t>6.</w:t>
      </w:r>
      <w:r w:rsidR="00952910" w:rsidRPr="00E748C9">
        <w:rPr>
          <w:szCs w:val="24"/>
          <w:lang w:val="lv-LV"/>
        </w:rPr>
        <w:t>8</w:t>
      </w:r>
      <w:r w:rsidR="00661E13" w:rsidRPr="00E748C9">
        <w:rPr>
          <w:szCs w:val="24"/>
          <w:lang w:val="lv-LV"/>
        </w:rPr>
        <w:t>. Pretendenta Pieteikums un finanšu piedāvājums</w:t>
      </w:r>
      <w:r w:rsidR="00661E13" w:rsidRPr="00E748C9">
        <w:rPr>
          <w:b/>
          <w:szCs w:val="24"/>
          <w:lang w:val="lv-LV"/>
        </w:rPr>
        <w:t xml:space="preserve"> </w:t>
      </w:r>
      <w:r w:rsidR="00661E13" w:rsidRPr="00E748C9">
        <w:rPr>
          <w:szCs w:val="24"/>
          <w:lang w:val="lv-LV"/>
        </w:rPr>
        <w:t>jāsagatavo un jāiesniedz atbilstoši nolikumā un Tehniskajā specifikācijā (Pielikums Nr.1) norādītajām prasībām (</w:t>
      </w:r>
      <w:r w:rsidR="00661E13" w:rsidRPr="00E748C9">
        <w:rPr>
          <w:rFonts w:eastAsia="SimSun"/>
          <w:szCs w:val="24"/>
          <w:lang w:val="lv-LV"/>
        </w:rPr>
        <w:t>atbilstoši Pasūtītāja noteiktai formai - Pielikums Nr.2</w:t>
      </w:r>
      <w:r w:rsidR="00661E13" w:rsidRPr="00E748C9">
        <w:rPr>
          <w:szCs w:val="24"/>
          <w:lang w:val="lv-LV"/>
        </w:rPr>
        <w:t>):</w:t>
      </w:r>
    </w:p>
    <w:p w:rsidR="00661E13" w:rsidRPr="00E748C9" w:rsidRDefault="00661E13" w:rsidP="00BF6B08">
      <w:pPr>
        <w:pStyle w:val="naisf"/>
        <w:autoSpaceDE w:val="0"/>
        <w:spacing w:before="0" w:after="0"/>
        <w:ind w:left="720" w:firstLine="0"/>
        <w:rPr>
          <w:szCs w:val="24"/>
          <w:lang w:val="lv-LV"/>
        </w:rPr>
      </w:pPr>
      <w:r w:rsidRPr="00E748C9">
        <w:rPr>
          <w:szCs w:val="24"/>
          <w:lang w:val="lv-LV"/>
        </w:rPr>
        <w:t>6.</w:t>
      </w:r>
      <w:r w:rsidR="00952910" w:rsidRPr="00E748C9">
        <w:rPr>
          <w:szCs w:val="24"/>
          <w:lang w:val="lv-LV"/>
        </w:rPr>
        <w:t>8</w:t>
      </w:r>
      <w:r w:rsidRPr="00E748C9">
        <w:rPr>
          <w:szCs w:val="24"/>
          <w:lang w:val="lv-LV"/>
        </w:rPr>
        <w:t>.1.</w:t>
      </w:r>
      <w:r w:rsidRPr="00E748C9">
        <w:rPr>
          <w:b/>
          <w:szCs w:val="24"/>
          <w:lang w:val="lv-LV"/>
        </w:rPr>
        <w:t xml:space="preserve"> </w:t>
      </w:r>
      <w:r w:rsidR="002F6357" w:rsidRPr="00E748C9">
        <w:rPr>
          <w:szCs w:val="24"/>
          <w:lang w:val="lv-LV"/>
        </w:rPr>
        <w:t xml:space="preserve">atsevišķi jānorāda cena par Pasūtītāja personas datu apstrādes atbilstības izvērtējumu un Rīcības plāna izstrādi, </w:t>
      </w:r>
      <w:r w:rsidR="00A24D4E">
        <w:rPr>
          <w:szCs w:val="24"/>
          <w:lang w:val="lv-LV"/>
        </w:rPr>
        <w:t xml:space="preserve">datu aizsardzības sistēmas uzturēšanu </w:t>
      </w:r>
      <w:r w:rsidR="002F6357" w:rsidRPr="00E748C9">
        <w:rPr>
          <w:szCs w:val="24"/>
          <w:lang w:val="lv-LV"/>
        </w:rPr>
        <w:t xml:space="preserve">un kopējā </w:t>
      </w:r>
      <w:r w:rsidRPr="00E748C9">
        <w:rPr>
          <w:szCs w:val="24"/>
          <w:lang w:val="lv-LV"/>
        </w:rPr>
        <w:t xml:space="preserve">līgumcena </w:t>
      </w:r>
      <w:r w:rsidR="002E54AE" w:rsidRPr="00E748C9">
        <w:rPr>
          <w:szCs w:val="24"/>
          <w:lang w:val="lv-LV"/>
        </w:rPr>
        <w:t>par visu</w:t>
      </w:r>
      <w:r w:rsidRPr="00E748C9">
        <w:rPr>
          <w:szCs w:val="24"/>
          <w:lang w:val="lv-LV"/>
        </w:rPr>
        <w:t xml:space="preserve"> Tehniskajai specifikācijai atbilstoš</w:t>
      </w:r>
      <w:r w:rsidR="002E54AE" w:rsidRPr="00E748C9">
        <w:rPr>
          <w:szCs w:val="24"/>
          <w:lang w:val="lv-LV"/>
        </w:rPr>
        <w:t>u</w:t>
      </w:r>
      <w:r w:rsidRPr="00E748C9">
        <w:rPr>
          <w:szCs w:val="24"/>
          <w:lang w:val="lv-LV"/>
        </w:rPr>
        <w:t xml:space="preserve"> pakalpojum</w:t>
      </w:r>
      <w:r w:rsidR="002E54AE" w:rsidRPr="00E748C9">
        <w:rPr>
          <w:szCs w:val="24"/>
          <w:lang w:val="lv-LV"/>
        </w:rPr>
        <w:t>u</w:t>
      </w:r>
      <w:r w:rsidR="002F6357" w:rsidRPr="00E748C9">
        <w:rPr>
          <w:szCs w:val="24"/>
          <w:lang w:val="lv-LV"/>
        </w:rPr>
        <w:t>. Kopējā līgumcena jāuztur spēkā visā iepirkuma līguma izpildes laikā</w:t>
      </w:r>
      <w:r w:rsidR="002E54AE" w:rsidRPr="00E748C9">
        <w:rPr>
          <w:szCs w:val="24"/>
          <w:lang w:val="lv-LV"/>
        </w:rPr>
        <w:t>;</w:t>
      </w:r>
      <w:r w:rsidRPr="00E748C9">
        <w:rPr>
          <w:szCs w:val="24"/>
          <w:lang w:val="lv-LV"/>
        </w:rPr>
        <w:t xml:space="preserve"> </w:t>
      </w:r>
    </w:p>
    <w:p w:rsidR="00661E13" w:rsidRPr="00E748C9" w:rsidRDefault="00661E13" w:rsidP="00BF6B08">
      <w:pPr>
        <w:pStyle w:val="Pamatteksts"/>
        <w:spacing w:before="0" w:after="0"/>
        <w:ind w:left="720" w:right="-72"/>
        <w:rPr>
          <w:szCs w:val="24"/>
        </w:rPr>
      </w:pPr>
      <w:r w:rsidRPr="00E748C9">
        <w:rPr>
          <w:szCs w:val="24"/>
        </w:rPr>
        <w:t>6.</w:t>
      </w:r>
      <w:r w:rsidR="00952910" w:rsidRPr="00E748C9">
        <w:rPr>
          <w:szCs w:val="24"/>
        </w:rPr>
        <w:t>8</w:t>
      </w:r>
      <w:r w:rsidRPr="00E748C9">
        <w:rPr>
          <w:szCs w:val="24"/>
        </w:rPr>
        <w:t>.2. finanšu piedāvājumā cenas ir jānorāda bez pievienotās vērtības nodokļa (PVN) ar ne vairāk kā diviem cipariem aiz komata;</w:t>
      </w:r>
    </w:p>
    <w:p w:rsidR="00661E13" w:rsidRPr="00E748C9" w:rsidRDefault="00661E13" w:rsidP="00BF6B08">
      <w:pPr>
        <w:pStyle w:val="Pamatteksts"/>
        <w:spacing w:before="0" w:after="0"/>
        <w:ind w:left="720" w:right="-72"/>
        <w:rPr>
          <w:szCs w:val="24"/>
        </w:rPr>
      </w:pPr>
      <w:r w:rsidRPr="00E748C9">
        <w:rPr>
          <w:szCs w:val="24"/>
        </w:rPr>
        <w:t>6.</w:t>
      </w:r>
      <w:r w:rsidR="00952910" w:rsidRPr="00E748C9">
        <w:rPr>
          <w:szCs w:val="24"/>
        </w:rPr>
        <w:t>8</w:t>
      </w:r>
      <w:r w:rsidRPr="00E748C9">
        <w:rPr>
          <w:szCs w:val="24"/>
        </w:rPr>
        <w:t>.3. piedāvātajā cenā jāietver visas</w:t>
      </w:r>
      <w:r w:rsidR="00C91538" w:rsidRPr="00E748C9">
        <w:rPr>
          <w:szCs w:val="24"/>
        </w:rPr>
        <w:t xml:space="preserve"> tiešās un netieši saistītās</w:t>
      </w:r>
      <w:r w:rsidRPr="00E748C9">
        <w:rPr>
          <w:szCs w:val="24"/>
        </w:rPr>
        <w:t xml:space="preserve"> izmaksas un visi Latvijas valsts nodokļi bez pievienotās vērtības nodokļa (PVN);</w:t>
      </w:r>
    </w:p>
    <w:p w:rsidR="00661E13" w:rsidRPr="00E748C9" w:rsidRDefault="00661E13" w:rsidP="00BF6B08">
      <w:pPr>
        <w:pStyle w:val="Pamatteksts"/>
        <w:spacing w:before="0" w:after="0"/>
        <w:ind w:left="425" w:right="-72" w:firstLine="295"/>
        <w:rPr>
          <w:szCs w:val="24"/>
        </w:rPr>
      </w:pPr>
      <w:r w:rsidRPr="00E748C9">
        <w:rPr>
          <w:szCs w:val="24"/>
        </w:rPr>
        <w:t>6.</w:t>
      </w:r>
      <w:r w:rsidR="00952910" w:rsidRPr="00E748C9">
        <w:rPr>
          <w:szCs w:val="24"/>
        </w:rPr>
        <w:t>8</w:t>
      </w:r>
      <w:r w:rsidRPr="00E748C9">
        <w:rPr>
          <w:szCs w:val="24"/>
        </w:rPr>
        <w:t>.4. piedāvājumā ietvertā informācija ir vispārpieejama un nav konfidenciāla.</w:t>
      </w:r>
    </w:p>
    <w:p w:rsidR="00661E13" w:rsidRPr="00E748C9" w:rsidRDefault="00661E13" w:rsidP="00953FC8">
      <w:pPr>
        <w:tabs>
          <w:tab w:val="left" w:pos="1080"/>
        </w:tabs>
        <w:autoSpaceDE w:val="0"/>
        <w:jc w:val="both"/>
        <w:rPr>
          <w:sz w:val="24"/>
          <w:szCs w:val="24"/>
        </w:rPr>
      </w:pPr>
    </w:p>
    <w:p w:rsidR="00100F3F" w:rsidRPr="00E748C9" w:rsidRDefault="00BF6B08" w:rsidP="00BF6B08">
      <w:pPr>
        <w:autoSpaceDE w:val="0"/>
        <w:jc w:val="both"/>
        <w:rPr>
          <w:sz w:val="24"/>
          <w:szCs w:val="24"/>
        </w:rPr>
      </w:pPr>
      <w:r w:rsidRPr="00E748C9">
        <w:rPr>
          <w:sz w:val="24"/>
          <w:szCs w:val="24"/>
        </w:rPr>
        <w:tab/>
      </w:r>
      <w:r w:rsidR="00661E13" w:rsidRPr="00E748C9">
        <w:rPr>
          <w:sz w:val="24"/>
          <w:szCs w:val="24"/>
        </w:rPr>
        <w:t>6.</w:t>
      </w:r>
      <w:r w:rsidR="00952910" w:rsidRPr="00E748C9">
        <w:rPr>
          <w:sz w:val="24"/>
          <w:szCs w:val="24"/>
        </w:rPr>
        <w:t>9</w:t>
      </w:r>
      <w:r w:rsidR="00661E13" w:rsidRPr="00E748C9">
        <w:rPr>
          <w:sz w:val="24"/>
          <w:szCs w:val="24"/>
        </w:rPr>
        <w:t>.</w:t>
      </w:r>
      <w:r w:rsidR="00100F3F" w:rsidRPr="00E748C9">
        <w:rPr>
          <w:sz w:val="24"/>
          <w:szCs w:val="24"/>
        </w:rPr>
        <w:t xml:space="preserve"> Tehniskais piedāvājums </w:t>
      </w:r>
      <w:r w:rsidR="00661E13" w:rsidRPr="00E748C9">
        <w:rPr>
          <w:sz w:val="24"/>
          <w:szCs w:val="24"/>
        </w:rPr>
        <w:t xml:space="preserve">jāsagatavo un jāiesniedz </w:t>
      </w:r>
      <w:r w:rsidR="00100F3F" w:rsidRPr="00E748C9">
        <w:rPr>
          <w:sz w:val="24"/>
          <w:szCs w:val="24"/>
        </w:rPr>
        <w:t>atbilsto</w:t>
      </w:r>
      <w:r w:rsidR="002F4F29" w:rsidRPr="00E748C9">
        <w:rPr>
          <w:sz w:val="24"/>
          <w:szCs w:val="24"/>
        </w:rPr>
        <w:t>ši</w:t>
      </w:r>
      <w:r w:rsidR="00661E13" w:rsidRPr="00E748C9">
        <w:rPr>
          <w:sz w:val="24"/>
          <w:szCs w:val="24"/>
        </w:rPr>
        <w:t xml:space="preserve"> nolikuma un Tehniskajā specifikācijā (Pielikums Nr.1) norādītajām prasībām. </w:t>
      </w:r>
      <w:r w:rsidR="00100F3F" w:rsidRPr="00E748C9">
        <w:rPr>
          <w:sz w:val="24"/>
          <w:szCs w:val="24"/>
        </w:rPr>
        <w:t xml:space="preserve"> </w:t>
      </w:r>
      <w:r w:rsidR="00661E13" w:rsidRPr="00E748C9">
        <w:rPr>
          <w:sz w:val="24"/>
          <w:szCs w:val="24"/>
        </w:rPr>
        <w:t xml:space="preserve">Tehniskais piedāvājums jāsagatavo tā, lai </w:t>
      </w:r>
      <w:r w:rsidR="002E7060" w:rsidRPr="00E748C9">
        <w:rPr>
          <w:sz w:val="24"/>
          <w:szCs w:val="24"/>
        </w:rPr>
        <w:t>Iepirkuma komisija</w:t>
      </w:r>
      <w:r w:rsidR="00661E13" w:rsidRPr="00E748C9">
        <w:rPr>
          <w:sz w:val="24"/>
          <w:szCs w:val="24"/>
        </w:rPr>
        <w:t xml:space="preserve">i būtu iespējams pārliecināties par Tehniskās specifikācijas prasību izpildi un nepārprotamā veidā iepazīties ar Pretendenta piedāvātajiem nosacījumiem. </w:t>
      </w:r>
    </w:p>
    <w:p w:rsidR="00100F3F" w:rsidRPr="00E748C9" w:rsidRDefault="00E75C94" w:rsidP="00BF6B08">
      <w:pPr>
        <w:pStyle w:val="Pamatteksts"/>
        <w:spacing w:before="0" w:after="0"/>
        <w:ind w:right="-72" w:firstLine="720"/>
        <w:rPr>
          <w:szCs w:val="24"/>
        </w:rPr>
      </w:pPr>
      <w:r w:rsidRPr="00E748C9">
        <w:rPr>
          <w:szCs w:val="24"/>
        </w:rPr>
        <w:t>6.</w:t>
      </w:r>
      <w:r w:rsidR="00952910" w:rsidRPr="00E748C9">
        <w:rPr>
          <w:szCs w:val="24"/>
        </w:rPr>
        <w:t>10</w:t>
      </w:r>
      <w:r w:rsidRPr="00E748C9">
        <w:rPr>
          <w:szCs w:val="24"/>
        </w:rPr>
        <w:t xml:space="preserve">. </w:t>
      </w:r>
      <w:r w:rsidR="00FB236B" w:rsidRPr="00E748C9">
        <w:rPr>
          <w:szCs w:val="24"/>
        </w:rPr>
        <w:t>Pretendents</w:t>
      </w:r>
      <w:r w:rsidR="00100F3F" w:rsidRPr="00E748C9">
        <w:rPr>
          <w:szCs w:val="24"/>
        </w:rPr>
        <w:t xml:space="preserve"> ir atbildīgs par sniegto ziņu patiesumu. </w:t>
      </w:r>
    </w:p>
    <w:p w:rsidR="00100F3F" w:rsidRPr="00E748C9" w:rsidRDefault="00100F3F">
      <w:pPr>
        <w:jc w:val="both"/>
        <w:rPr>
          <w:sz w:val="24"/>
          <w:szCs w:val="24"/>
        </w:rPr>
      </w:pPr>
    </w:p>
    <w:p w:rsidR="00EE3FDA" w:rsidRPr="00E748C9" w:rsidRDefault="00EE3FDA">
      <w:pPr>
        <w:jc w:val="both"/>
        <w:rPr>
          <w:sz w:val="24"/>
          <w:szCs w:val="24"/>
        </w:rPr>
      </w:pPr>
    </w:p>
    <w:p w:rsidR="0031665C" w:rsidRPr="00E748C9" w:rsidRDefault="007B5F38" w:rsidP="0031665C">
      <w:pPr>
        <w:jc w:val="both"/>
        <w:rPr>
          <w:b/>
          <w:sz w:val="24"/>
          <w:szCs w:val="24"/>
        </w:rPr>
      </w:pPr>
      <w:r w:rsidRPr="00E748C9">
        <w:rPr>
          <w:b/>
          <w:sz w:val="24"/>
          <w:szCs w:val="24"/>
        </w:rPr>
        <w:t>7</w:t>
      </w:r>
      <w:r w:rsidR="0031665C" w:rsidRPr="00E748C9">
        <w:rPr>
          <w:b/>
          <w:sz w:val="24"/>
          <w:szCs w:val="24"/>
        </w:rPr>
        <w:t>. Piedāvājumu noformēšana</w:t>
      </w:r>
    </w:p>
    <w:p w:rsidR="0031665C" w:rsidRPr="00E748C9" w:rsidRDefault="007B5F38" w:rsidP="00BF6B08">
      <w:pPr>
        <w:pStyle w:val="Pamattekstaatkpe3"/>
        <w:spacing w:before="0" w:after="0"/>
        <w:ind w:firstLine="720"/>
        <w:rPr>
          <w:szCs w:val="24"/>
        </w:rPr>
      </w:pPr>
      <w:r w:rsidRPr="00E748C9">
        <w:rPr>
          <w:szCs w:val="24"/>
        </w:rPr>
        <w:t>7</w:t>
      </w:r>
      <w:r w:rsidR="0031665C" w:rsidRPr="00E748C9">
        <w:rPr>
          <w:szCs w:val="24"/>
        </w:rPr>
        <w:t>.1. Piedāvājumam pilnībā jāatbilst Tehniskajā specifikācijā (Pielikums Nr.1) izvirzītajām prasībām. Piedāvājums jāsagatavo saskaņā ar pievienoto Pieteikuma un finanšu piedāvājuma formu (Pielikums Nr.2).</w:t>
      </w:r>
    </w:p>
    <w:p w:rsidR="0031665C" w:rsidRPr="00E748C9" w:rsidRDefault="007B5F38" w:rsidP="00BF6B08">
      <w:pPr>
        <w:pStyle w:val="Pamattekstaatkpe3"/>
        <w:spacing w:before="0" w:after="0"/>
        <w:ind w:firstLine="720"/>
        <w:rPr>
          <w:rFonts w:eastAsia="SimSun"/>
          <w:szCs w:val="24"/>
        </w:rPr>
      </w:pPr>
      <w:r w:rsidRPr="00E748C9">
        <w:rPr>
          <w:rFonts w:eastAsia="SimSun"/>
          <w:szCs w:val="24"/>
        </w:rPr>
        <w:t>7.2</w:t>
      </w:r>
      <w:r w:rsidR="0031665C" w:rsidRPr="00E748C9">
        <w:rPr>
          <w:rFonts w:eastAsia="SimSun"/>
          <w:szCs w:val="24"/>
        </w:rPr>
        <w:t>. Piedāvājums sastāv no pieteikuma un finanšu piedāvājuma</w:t>
      </w:r>
      <w:r w:rsidRPr="00E748C9">
        <w:rPr>
          <w:rFonts w:eastAsia="SimSun"/>
          <w:szCs w:val="24"/>
        </w:rPr>
        <w:t>, tehniskā piedāvājuma un tie</w:t>
      </w:r>
      <w:r w:rsidR="0031665C" w:rsidRPr="00E748C9">
        <w:rPr>
          <w:rFonts w:eastAsia="SimSun"/>
          <w:szCs w:val="24"/>
        </w:rPr>
        <w:t>m pievienotiem 6.punktā noteiktajiem dokumentiem.</w:t>
      </w:r>
    </w:p>
    <w:p w:rsidR="0031665C" w:rsidRPr="00E748C9" w:rsidRDefault="007B5F38" w:rsidP="00BF6B08">
      <w:pPr>
        <w:autoSpaceDE w:val="0"/>
        <w:autoSpaceDN w:val="0"/>
        <w:adjustRightInd w:val="0"/>
        <w:ind w:firstLine="709"/>
        <w:jc w:val="both"/>
        <w:rPr>
          <w:rFonts w:eastAsia="SimSun"/>
          <w:sz w:val="24"/>
          <w:szCs w:val="24"/>
        </w:rPr>
      </w:pPr>
      <w:r w:rsidRPr="00E748C9">
        <w:rPr>
          <w:rFonts w:eastAsia="SimSun"/>
          <w:sz w:val="24"/>
          <w:szCs w:val="24"/>
        </w:rPr>
        <w:lastRenderedPageBreak/>
        <w:t>7.</w:t>
      </w:r>
      <w:r w:rsidR="0031665C" w:rsidRPr="00E748C9">
        <w:rPr>
          <w:rFonts w:eastAsia="SimSun"/>
          <w:sz w:val="24"/>
          <w:szCs w:val="24"/>
        </w:rPr>
        <w:t xml:space="preserve">3. Piedāvājums jāiesniedz </w:t>
      </w:r>
      <w:r w:rsidR="00374336" w:rsidRPr="00E748C9">
        <w:rPr>
          <w:rFonts w:eastAsia="SimSun"/>
          <w:sz w:val="24"/>
          <w:szCs w:val="24"/>
        </w:rPr>
        <w:t xml:space="preserve">1 (vienā) </w:t>
      </w:r>
      <w:r w:rsidR="0031665C" w:rsidRPr="00E748C9">
        <w:rPr>
          <w:rFonts w:eastAsia="SimSun"/>
          <w:sz w:val="24"/>
          <w:szCs w:val="24"/>
        </w:rPr>
        <w:t>slēgtā, aizlīmētā un aizzīmogotā aploksnē, uz kuras jānorāda:</w:t>
      </w:r>
    </w:p>
    <w:p w:rsidR="0031665C" w:rsidRPr="00E748C9" w:rsidRDefault="007B5F38" w:rsidP="00E51841">
      <w:pPr>
        <w:autoSpaceDE w:val="0"/>
        <w:autoSpaceDN w:val="0"/>
        <w:adjustRightInd w:val="0"/>
        <w:ind w:left="709"/>
        <w:jc w:val="both"/>
        <w:rPr>
          <w:rFonts w:eastAsia="SimSun"/>
          <w:sz w:val="24"/>
          <w:szCs w:val="24"/>
        </w:rPr>
      </w:pPr>
      <w:r w:rsidRPr="00E748C9">
        <w:rPr>
          <w:rFonts w:eastAsia="SimSun"/>
          <w:sz w:val="24"/>
          <w:szCs w:val="24"/>
        </w:rPr>
        <w:t>7</w:t>
      </w:r>
      <w:r w:rsidR="0031665C" w:rsidRPr="00E748C9">
        <w:rPr>
          <w:rFonts w:eastAsia="SimSun"/>
          <w:sz w:val="24"/>
          <w:szCs w:val="24"/>
        </w:rPr>
        <w:t>.3.1. Pasūtītāja nosaukums un adrese;</w:t>
      </w:r>
    </w:p>
    <w:p w:rsidR="0031665C" w:rsidRPr="00E748C9" w:rsidRDefault="007B5F38" w:rsidP="00E51841">
      <w:pPr>
        <w:autoSpaceDE w:val="0"/>
        <w:autoSpaceDN w:val="0"/>
        <w:adjustRightInd w:val="0"/>
        <w:ind w:left="709"/>
        <w:jc w:val="both"/>
        <w:rPr>
          <w:rFonts w:eastAsia="SimSun"/>
          <w:sz w:val="24"/>
          <w:szCs w:val="24"/>
        </w:rPr>
      </w:pPr>
      <w:r w:rsidRPr="00E748C9">
        <w:rPr>
          <w:rFonts w:eastAsia="SimSun"/>
          <w:sz w:val="24"/>
          <w:szCs w:val="24"/>
        </w:rPr>
        <w:t>7</w:t>
      </w:r>
      <w:r w:rsidR="0031665C" w:rsidRPr="00E748C9">
        <w:rPr>
          <w:rFonts w:eastAsia="SimSun"/>
          <w:sz w:val="24"/>
          <w:szCs w:val="24"/>
        </w:rPr>
        <w:t>.3.2. Pretendenta nosaukums un juridiskā adrese;</w:t>
      </w:r>
    </w:p>
    <w:p w:rsidR="0031665C" w:rsidRPr="00E748C9" w:rsidRDefault="007B5F38" w:rsidP="00E51841">
      <w:pPr>
        <w:ind w:left="709"/>
        <w:jc w:val="both"/>
        <w:rPr>
          <w:sz w:val="24"/>
          <w:szCs w:val="24"/>
        </w:rPr>
      </w:pPr>
      <w:r w:rsidRPr="00E748C9">
        <w:rPr>
          <w:rFonts w:eastAsia="SimSun"/>
          <w:sz w:val="24"/>
          <w:szCs w:val="24"/>
        </w:rPr>
        <w:t xml:space="preserve">7.3.3. atzīme: </w:t>
      </w:r>
      <w:r w:rsidRPr="00E748C9">
        <w:rPr>
          <w:rFonts w:eastAsia="SimSun"/>
          <w:iCs/>
          <w:sz w:val="24"/>
          <w:szCs w:val="24"/>
        </w:rPr>
        <w:t>“Piedāvājums iepirkumam</w:t>
      </w:r>
      <w:r w:rsidR="00447221" w:rsidRPr="00E748C9">
        <w:rPr>
          <w:rFonts w:eastAsia="SimSun"/>
          <w:iCs/>
          <w:sz w:val="24"/>
          <w:szCs w:val="24"/>
        </w:rPr>
        <w:t xml:space="preserve"> </w:t>
      </w:r>
      <w:r w:rsidR="0031665C" w:rsidRPr="00E748C9">
        <w:rPr>
          <w:rFonts w:eastAsia="SimSun"/>
          <w:sz w:val="24"/>
          <w:szCs w:val="24"/>
        </w:rPr>
        <w:t>„</w:t>
      </w:r>
      <w:r w:rsidR="00E748C9" w:rsidRPr="00E748C9">
        <w:rPr>
          <w:sz w:val="24"/>
          <w:szCs w:val="24"/>
        </w:rPr>
        <w:t xml:space="preserve">Datu regulas ieviešanas gatavības novērtējums un personas datu </w:t>
      </w:r>
      <w:r w:rsidR="004E2EC2">
        <w:rPr>
          <w:sz w:val="24"/>
          <w:szCs w:val="24"/>
        </w:rPr>
        <w:t xml:space="preserve">aizsardzības </w:t>
      </w:r>
      <w:r w:rsidR="00E748C9" w:rsidRPr="00E748C9">
        <w:rPr>
          <w:sz w:val="24"/>
          <w:szCs w:val="24"/>
        </w:rPr>
        <w:t>uzturēšana Rojas novada domē</w:t>
      </w:r>
      <w:r w:rsidR="0031665C" w:rsidRPr="00E748C9">
        <w:rPr>
          <w:sz w:val="24"/>
          <w:szCs w:val="24"/>
        </w:rPr>
        <w:t>”</w:t>
      </w:r>
      <w:r w:rsidRPr="00E748C9">
        <w:rPr>
          <w:sz w:val="24"/>
          <w:szCs w:val="24"/>
        </w:rPr>
        <w:t>, iepirkuma identifikācijas Nr.</w:t>
      </w:r>
      <w:r w:rsidR="00374336" w:rsidRPr="00E748C9">
        <w:rPr>
          <w:sz w:val="24"/>
          <w:szCs w:val="24"/>
        </w:rPr>
        <w:t>RND2018/7</w:t>
      </w:r>
      <w:r w:rsidR="00447221" w:rsidRPr="00E748C9">
        <w:rPr>
          <w:sz w:val="24"/>
          <w:szCs w:val="24"/>
        </w:rPr>
        <w:t>”</w:t>
      </w:r>
      <w:r w:rsidR="0031665C" w:rsidRPr="00E748C9">
        <w:rPr>
          <w:sz w:val="24"/>
          <w:szCs w:val="24"/>
        </w:rPr>
        <w:t>.</w:t>
      </w:r>
    </w:p>
    <w:p w:rsidR="0031665C" w:rsidRPr="00E748C9" w:rsidRDefault="00BF6B08" w:rsidP="00BF6B08">
      <w:pPr>
        <w:widowControl w:val="0"/>
        <w:jc w:val="both"/>
        <w:rPr>
          <w:sz w:val="24"/>
          <w:szCs w:val="24"/>
        </w:rPr>
      </w:pPr>
      <w:r w:rsidRPr="00E748C9">
        <w:rPr>
          <w:rFonts w:eastAsia="SimSun"/>
          <w:sz w:val="24"/>
          <w:szCs w:val="24"/>
        </w:rPr>
        <w:tab/>
      </w:r>
      <w:r w:rsidR="007B5F38" w:rsidRPr="00E748C9">
        <w:rPr>
          <w:rFonts w:eastAsia="SimSun"/>
          <w:sz w:val="24"/>
          <w:szCs w:val="24"/>
        </w:rPr>
        <w:t>7.4</w:t>
      </w:r>
      <w:r w:rsidR="0031665C" w:rsidRPr="00E748C9">
        <w:rPr>
          <w:rFonts w:eastAsia="SimSun"/>
          <w:sz w:val="24"/>
          <w:szCs w:val="24"/>
        </w:rPr>
        <w:t xml:space="preserve">. </w:t>
      </w:r>
      <w:r w:rsidR="0031665C" w:rsidRPr="00E748C9">
        <w:rPr>
          <w:sz w:val="24"/>
          <w:szCs w:val="24"/>
        </w:rPr>
        <w:t xml:space="preserve">Pretendenta atlases dokumenti </w:t>
      </w:r>
      <w:r w:rsidR="00374336" w:rsidRPr="00E748C9">
        <w:rPr>
          <w:sz w:val="24"/>
          <w:szCs w:val="24"/>
        </w:rPr>
        <w:t>jāiesniedz</w:t>
      </w:r>
      <w:r w:rsidR="0031665C" w:rsidRPr="00E748C9">
        <w:rPr>
          <w:sz w:val="24"/>
          <w:szCs w:val="24"/>
        </w:rPr>
        <w:t xml:space="preserve"> latviešu valodā. Citā valodā sagatavotiem piedāvājuma dokumentiem jāpievieno Pretendenta paraksta tiesīgas personas apliecināts tulkojums latviešu valodā.</w:t>
      </w:r>
    </w:p>
    <w:p w:rsidR="007B5F38" w:rsidRPr="00E748C9" w:rsidRDefault="007B5F38" w:rsidP="00BF6B08">
      <w:pPr>
        <w:pStyle w:val="Pamattekstaatkpe3"/>
        <w:spacing w:before="0" w:after="0"/>
        <w:ind w:firstLine="720"/>
        <w:rPr>
          <w:rFonts w:eastAsia="SimSun"/>
          <w:szCs w:val="24"/>
        </w:rPr>
      </w:pPr>
      <w:r w:rsidRPr="00E748C9">
        <w:rPr>
          <w:szCs w:val="24"/>
        </w:rPr>
        <w:t>7.5. </w:t>
      </w:r>
      <w:r w:rsidRPr="00E748C9">
        <w:rPr>
          <w:rFonts w:eastAsia="SimSun"/>
          <w:szCs w:val="24"/>
        </w:rPr>
        <w:t>Pieteikumu un finanšu piedāvājumu, kā arī aizpildītos pielikumus paraksta Pretendenta pārstāvības tiesīgā persona vai tā pilnvarota persona. Ja piedāvājumu paraksta persona, kurai nav likumiskās pārstāvības tiesības, piedāvājumam tiek pievienota pilnvara pārstāvēt Pretendentu.</w:t>
      </w:r>
    </w:p>
    <w:p w:rsidR="0031665C" w:rsidRPr="00E748C9" w:rsidRDefault="007B5F38" w:rsidP="00BF6B08">
      <w:pPr>
        <w:autoSpaceDE w:val="0"/>
        <w:autoSpaceDN w:val="0"/>
        <w:adjustRightInd w:val="0"/>
        <w:ind w:firstLine="720"/>
        <w:jc w:val="both"/>
        <w:rPr>
          <w:rFonts w:eastAsia="SimSun"/>
          <w:sz w:val="24"/>
          <w:szCs w:val="24"/>
        </w:rPr>
      </w:pPr>
      <w:r w:rsidRPr="00E748C9">
        <w:rPr>
          <w:rFonts w:eastAsia="SimSun"/>
          <w:sz w:val="24"/>
          <w:szCs w:val="24"/>
        </w:rPr>
        <w:t>7.6</w:t>
      </w:r>
      <w:r w:rsidR="0031665C" w:rsidRPr="00E748C9">
        <w:rPr>
          <w:rFonts w:eastAsia="SimSun"/>
          <w:sz w:val="24"/>
          <w:szCs w:val="24"/>
        </w:rPr>
        <w:t xml:space="preserve">. Piedāvājums jāiesniedz rakstveidā, lapām jābūt cauršūtām un sanumurētām. Uz pēdējās lapas aizmugures </w:t>
      </w:r>
      <w:proofErr w:type="spellStart"/>
      <w:r w:rsidR="0031665C" w:rsidRPr="00E748C9">
        <w:rPr>
          <w:rFonts w:eastAsia="SimSun"/>
          <w:sz w:val="24"/>
          <w:szCs w:val="24"/>
        </w:rPr>
        <w:t>cauršūšanai</w:t>
      </w:r>
      <w:proofErr w:type="spellEnd"/>
      <w:r w:rsidR="0031665C" w:rsidRPr="00E748C9">
        <w:rPr>
          <w:rFonts w:eastAsia="SimSun"/>
          <w:sz w:val="24"/>
          <w:szCs w:val="24"/>
        </w:rPr>
        <w:t xml:space="preserve"> izmantojamais diegs nostiprināms ar pārlīmētu lapu, kurā norādīts cauršūto lapu skaits, ko ar savu parakstu apliecina </w:t>
      </w:r>
      <w:r w:rsidR="00FB236B" w:rsidRPr="00E748C9">
        <w:rPr>
          <w:rFonts w:eastAsia="SimSun"/>
          <w:sz w:val="24"/>
          <w:szCs w:val="24"/>
        </w:rPr>
        <w:t>Pretendents</w:t>
      </w:r>
      <w:r w:rsidR="0031665C" w:rsidRPr="00E748C9">
        <w:rPr>
          <w:rFonts w:eastAsia="SimSun"/>
          <w:sz w:val="24"/>
          <w:szCs w:val="24"/>
        </w:rPr>
        <w:t>/Pretendenta pārstāvis.</w:t>
      </w:r>
    </w:p>
    <w:p w:rsidR="0031665C" w:rsidRPr="00E748C9" w:rsidRDefault="007B5F38" w:rsidP="00BF6B08">
      <w:pPr>
        <w:autoSpaceDE w:val="0"/>
        <w:autoSpaceDN w:val="0"/>
        <w:adjustRightInd w:val="0"/>
        <w:ind w:firstLine="720"/>
        <w:jc w:val="both"/>
        <w:rPr>
          <w:rFonts w:eastAsia="SimSun"/>
          <w:sz w:val="24"/>
          <w:szCs w:val="24"/>
        </w:rPr>
      </w:pPr>
      <w:r w:rsidRPr="00E748C9">
        <w:rPr>
          <w:rFonts w:eastAsia="SimSun"/>
          <w:sz w:val="24"/>
          <w:szCs w:val="24"/>
        </w:rPr>
        <w:t>7</w:t>
      </w:r>
      <w:r w:rsidR="0031665C" w:rsidRPr="00E748C9">
        <w:rPr>
          <w:rFonts w:eastAsia="SimSun"/>
          <w:sz w:val="24"/>
          <w:szCs w:val="24"/>
        </w:rPr>
        <w:t>.7. Piedāvājumā iekļautajiem dokumentiem ir jābūt skaidri salasāmiem, bez iestarpinājumiem, dzēsumiem vai labojumiem.</w:t>
      </w:r>
    </w:p>
    <w:p w:rsidR="0031665C" w:rsidRPr="00E748C9" w:rsidRDefault="00BF6B08" w:rsidP="00BF6B08">
      <w:pPr>
        <w:widowControl w:val="0"/>
        <w:jc w:val="both"/>
        <w:rPr>
          <w:sz w:val="24"/>
          <w:szCs w:val="24"/>
        </w:rPr>
      </w:pPr>
      <w:r w:rsidRPr="00E748C9">
        <w:rPr>
          <w:rFonts w:eastAsia="SimSun"/>
          <w:sz w:val="24"/>
          <w:szCs w:val="24"/>
        </w:rPr>
        <w:tab/>
      </w:r>
      <w:r w:rsidR="007B5F38" w:rsidRPr="00E748C9">
        <w:rPr>
          <w:rFonts w:eastAsia="SimSun"/>
          <w:sz w:val="24"/>
          <w:szCs w:val="24"/>
        </w:rPr>
        <w:t>7</w:t>
      </w:r>
      <w:r w:rsidR="0031665C" w:rsidRPr="00E748C9">
        <w:rPr>
          <w:rFonts w:eastAsia="SimSun"/>
          <w:sz w:val="24"/>
          <w:szCs w:val="24"/>
        </w:rPr>
        <w:t xml:space="preserve">.8. Ja </w:t>
      </w:r>
      <w:r w:rsidR="00FB236B" w:rsidRPr="00E748C9">
        <w:rPr>
          <w:rFonts w:eastAsia="SimSun"/>
          <w:sz w:val="24"/>
          <w:szCs w:val="24"/>
        </w:rPr>
        <w:t>Pretendents</w:t>
      </w:r>
      <w:r w:rsidR="0031665C" w:rsidRPr="00E748C9">
        <w:rPr>
          <w:rFonts w:eastAsia="SimSun"/>
          <w:sz w:val="24"/>
          <w:szCs w:val="24"/>
        </w:rPr>
        <w:t xml:space="preserve"> iesniedz dokumentu kopijas, </w:t>
      </w:r>
      <w:r w:rsidR="007B5F38" w:rsidRPr="00E748C9">
        <w:rPr>
          <w:rFonts w:eastAsia="SimSun"/>
          <w:sz w:val="24"/>
          <w:szCs w:val="24"/>
        </w:rPr>
        <w:t>tās jāapliecina spēkā esošajos tiesību aktos noteiktajā kārtībā.</w:t>
      </w:r>
    </w:p>
    <w:p w:rsidR="0031665C" w:rsidRPr="00E748C9" w:rsidRDefault="00BF6B08" w:rsidP="00BF6B08">
      <w:pPr>
        <w:widowControl w:val="0"/>
        <w:jc w:val="both"/>
        <w:rPr>
          <w:sz w:val="24"/>
          <w:szCs w:val="24"/>
        </w:rPr>
      </w:pPr>
      <w:r w:rsidRPr="00E748C9">
        <w:rPr>
          <w:sz w:val="24"/>
          <w:szCs w:val="24"/>
        </w:rPr>
        <w:tab/>
      </w:r>
      <w:r w:rsidR="007B5F38" w:rsidRPr="00E748C9">
        <w:rPr>
          <w:sz w:val="24"/>
          <w:szCs w:val="24"/>
        </w:rPr>
        <w:t>7</w:t>
      </w:r>
      <w:r w:rsidR="0031665C" w:rsidRPr="00E748C9">
        <w:rPr>
          <w:sz w:val="24"/>
          <w:szCs w:val="24"/>
        </w:rPr>
        <w:t xml:space="preserve">.9. Piedāvājumā </w:t>
      </w:r>
      <w:r w:rsidR="00FB236B" w:rsidRPr="00E748C9">
        <w:rPr>
          <w:sz w:val="24"/>
          <w:szCs w:val="24"/>
        </w:rPr>
        <w:t>Pretendents</w:t>
      </w:r>
      <w:r w:rsidR="0031665C" w:rsidRPr="00E748C9">
        <w:rPr>
          <w:sz w:val="24"/>
          <w:szCs w:val="24"/>
        </w:rPr>
        <w:t xml:space="preserve"> norāda, vai attiecībā uz piedāvājuma priekšmetu vai atsevišķām tā daļām nepieciešams ievērot komercnoslēpumu.</w:t>
      </w:r>
    </w:p>
    <w:p w:rsidR="0031665C" w:rsidRPr="00E748C9" w:rsidRDefault="007B5F38" w:rsidP="00BF6B08">
      <w:pPr>
        <w:autoSpaceDE w:val="0"/>
        <w:autoSpaceDN w:val="0"/>
        <w:adjustRightInd w:val="0"/>
        <w:ind w:firstLine="720"/>
        <w:jc w:val="both"/>
        <w:rPr>
          <w:rFonts w:eastAsia="SimSun"/>
          <w:sz w:val="24"/>
          <w:szCs w:val="24"/>
        </w:rPr>
      </w:pPr>
      <w:r w:rsidRPr="00E748C9">
        <w:rPr>
          <w:rFonts w:eastAsia="SimSun"/>
          <w:sz w:val="24"/>
          <w:szCs w:val="24"/>
        </w:rPr>
        <w:t>7</w:t>
      </w:r>
      <w:r w:rsidR="0031665C" w:rsidRPr="00E748C9">
        <w:rPr>
          <w:rFonts w:eastAsia="SimSun"/>
          <w:sz w:val="24"/>
          <w:szCs w:val="24"/>
        </w:rPr>
        <w:t xml:space="preserve">.10. Iesniegtie piedāvājumi ir Pasūtītāja īpašums, un tie netiek atdoti atpakaļ Pretendentiem, izņemot gadījumus, kad </w:t>
      </w:r>
      <w:r w:rsidR="00FB236B" w:rsidRPr="00E748C9">
        <w:rPr>
          <w:rFonts w:eastAsia="SimSun"/>
          <w:sz w:val="24"/>
          <w:szCs w:val="24"/>
        </w:rPr>
        <w:t>Pretendents</w:t>
      </w:r>
      <w:r w:rsidR="0031665C" w:rsidRPr="00E748C9">
        <w:rPr>
          <w:rFonts w:eastAsia="SimSun"/>
          <w:sz w:val="24"/>
          <w:szCs w:val="24"/>
        </w:rPr>
        <w:t xml:space="preserve"> atsauc savu piedāvājumu, iesniedz grozījumus, vai piedāvājums tiek saņemts pēc </w:t>
      </w:r>
      <w:r w:rsidRPr="00E748C9">
        <w:rPr>
          <w:rFonts w:eastAsia="SimSun"/>
          <w:sz w:val="24"/>
          <w:szCs w:val="24"/>
        </w:rPr>
        <w:t>nolikuma</w:t>
      </w:r>
      <w:r w:rsidR="0031665C" w:rsidRPr="00E748C9">
        <w:rPr>
          <w:rFonts w:eastAsia="SimSun"/>
          <w:sz w:val="24"/>
          <w:szCs w:val="24"/>
        </w:rPr>
        <w:t xml:space="preserve"> 3.4.apakšpunktā minētā termiņa beigām.</w:t>
      </w:r>
    </w:p>
    <w:p w:rsidR="0031665C" w:rsidRPr="00E748C9" w:rsidRDefault="0031665C">
      <w:pPr>
        <w:jc w:val="both"/>
        <w:rPr>
          <w:sz w:val="24"/>
          <w:szCs w:val="24"/>
        </w:rPr>
      </w:pPr>
    </w:p>
    <w:p w:rsidR="0090360E" w:rsidRPr="00E748C9" w:rsidRDefault="00A638BA" w:rsidP="0090360E">
      <w:pPr>
        <w:keepNext/>
        <w:jc w:val="both"/>
        <w:outlineLvl w:val="0"/>
        <w:rPr>
          <w:b/>
          <w:sz w:val="24"/>
          <w:szCs w:val="24"/>
        </w:rPr>
      </w:pPr>
      <w:r w:rsidRPr="00E748C9">
        <w:rPr>
          <w:b/>
          <w:sz w:val="24"/>
          <w:szCs w:val="24"/>
        </w:rPr>
        <w:t>8</w:t>
      </w:r>
      <w:r w:rsidR="0090360E" w:rsidRPr="00E748C9">
        <w:rPr>
          <w:b/>
          <w:sz w:val="24"/>
          <w:szCs w:val="24"/>
        </w:rPr>
        <w:t>. Piedāvājumu vērtēšana</w:t>
      </w:r>
      <w:r w:rsidRPr="00E748C9">
        <w:rPr>
          <w:b/>
          <w:sz w:val="24"/>
          <w:szCs w:val="24"/>
        </w:rPr>
        <w:t>, izvēles kritērijs</w:t>
      </w:r>
      <w:r w:rsidR="0090360E" w:rsidRPr="00E748C9">
        <w:rPr>
          <w:b/>
          <w:sz w:val="24"/>
          <w:szCs w:val="24"/>
        </w:rPr>
        <w:t xml:space="preserve"> un lēmuma pieņemšana</w:t>
      </w:r>
    </w:p>
    <w:p w:rsidR="005030D1" w:rsidRPr="00E748C9" w:rsidRDefault="0022001E" w:rsidP="00BF6B08">
      <w:pPr>
        <w:autoSpaceDE w:val="0"/>
        <w:autoSpaceDN w:val="0"/>
        <w:adjustRightInd w:val="0"/>
        <w:ind w:firstLine="567"/>
        <w:jc w:val="both"/>
        <w:rPr>
          <w:rFonts w:eastAsia="SimSun"/>
          <w:sz w:val="24"/>
          <w:szCs w:val="24"/>
        </w:rPr>
      </w:pPr>
      <w:r w:rsidRPr="00E748C9">
        <w:rPr>
          <w:rFonts w:eastAsia="SimSun"/>
          <w:sz w:val="24"/>
          <w:szCs w:val="24"/>
        </w:rPr>
        <w:t>8</w:t>
      </w:r>
      <w:r w:rsidR="005030D1" w:rsidRPr="00E748C9">
        <w:rPr>
          <w:rFonts w:eastAsia="SimSun"/>
          <w:sz w:val="24"/>
          <w:szCs w:val="24"/>
        </w:rPr>
        <w:t>.1. Piedāvājuma vērtēšana</w:t>
      </w:r>
      <w:r w:rsidR="00CC5D32" w:rsidRPr="00E748C9">
        <w:rPr>
          <w:rFonts w:eastAsia="SimSun"/>
          <w:sz w:val="24"/>
          <w:szCs w:val="24"/>
        </w:rPr>
        <w:t xml:space="preserve"> </w:t>
      </w:r>
      <w:r w:rsidR="005030D1" w:rsidRPr="00E748C9">
        <w:rPr>
          <w:rFonts w:eastAsia="SimSun"/>
          <w:sz w:val="24"/>
          <w:szCs w:val="24"/>
        </w:rPr>
        <w:t>notiek secīgi šādos posmos:</w:t>
      </w:r>
    </w:p>
    <w:p w:rsidR="005030D1" w:rsidRPr="00E748C9" w:rsidRDefault="0022001E" w:rsidP="00B73A0B">
      <w:pPr>
        <w:autoSpaceDE w:val="0"/>
        <w:autoSpaceDN w:val="0"/>
        <w:adjustRightInd w:val="0"/>
        <w:ind w:left="567"/>
        <w:jc w:val="both"/>
        <w:rPr>
          <w:rFonts w:eastAsia="SimSun"/>
          <w:sz w:val="24"/>
          <w:szCs w:val="24"/>
        </w:rPr>
      </w:pPr>
      <w:r w:rsidRPr="00E748C9">
        <w:rPr>
          <w:rFonts w:eastAsia="SimSun"/>
          <w:sz w:val="24"/>
          <w:szCs w:val="24"/>
        </w:rPr>
        <w:t>8</w:t>
      </w:r>
      <w:r w:rsidR="005030D1" w:rsidRPr="00E748C9">
        <w:rPr>
          <w:rFonts w:eastAsia="SimSun"/>
          <w:sz w:val="24"/>
          <w:szCs w:val="24"/>
        </w:rPr>
        <w:t>.1.1. piedāvājumu noformējuma pārbaude</w:t>
      </w:r>
      <w:r w:rsidR="00CE591C" w:rsidRPr="00E748C9">
        <w:rPr>
          <w:rFonts w:eastAsia="SimSun"/>
          <w:sz w:val="24"/>
          <w:szCs w:val="24"/>
        </w:rPr>
        <w:t>,</w:t>
      </w:r>
      <w:r w:rsidR="00B73A0B" w:rsidRPr="00E748C9">
        <w:rPr>
          <w:rFonts w:eastAsia="SimSun"/>
          <w:sz w:val="24"/>
          <w:szCs w:val="24"/>
        </w:rPr>
        <w:t xml:space="preserve"> </w:t>
      </w:r>
      <w:r w:rsidR="00CE591C" w:rsidRPr="00E748C9">
        <w:rPr>
          <w:rFonts w:eastAsia="SimSun"/>
          <w:sz w:val="24"/>
          <w:szCs w:val="24"/>
        </w:rPr>
        <w:t>j</w:t>
      </w:r>
      <w:r w:rsidR="00B73A0B" w:rsidRPr="00E748C9">
        <w:rPr>
          <w:rFonts w:eastAsia="SimSun"/>
          <w:sz w:val="24"/>
          <w:szCs w:val="24"/>
        </w:rPr>
        <w:t xml:space="preserve">a </w:t>
      </w:r>
      <w:r w:rsidR="002E7060" w:rsidRPr="00E748C9">
        <w:rPr>
          <w:rFonts w:eastAsia="SimSun"/>
          <w:sz w:val="24"/>
          <w:szCs w:val="24"/>
        </w:rPr>
        <w:t>Iepirkuma komisija</w:t>
      </w:r>
      <w:r w:rsidR="00B73A0B" w:rsidRPr="00E748C9">
        <w:rPr>
          <w:rFonts w:eastAsia="SimSun"/>
          <w:sz w:val="24"/>
          <w:szCs w:val="24"/>
        </w:rPr>
        <w:t xml:space="preserve"> vērtēšanas procesā konstatēs tādu piedāvājuma neatbilstību noformējuma prasībām, kura var ietekmēt turpmāko lēmumu pieņemšanu attiecībā uz </w:t>
      </w:r>
      <w:r w:rsidR="0034439B" w:rsidRPr="00E748C9">
        <w:rPr>
          <w:rFonts w:eastAsia="SimSun"/>
          <w:sz w:val="24"/>
          <w:szCs w:val="24"/>
        </w:rPr>
        <w:t>P</w:t>
      </w:r>
      <w:r w:rsidR="00B73A0B" w:rsidRPr="00E748C9">
        <w:rPr>
          <w:rFonts w:eastAsia="SimSun"/>
          <w:sz w:val="24"/>
          <w:szCs w:val="24"/>
        </w:rPr>
        <w:t xml:space="preserve">retendentu, </w:t>
      </w:r>
      <w:r w:rsidR="002E7060" w:rsidRPr="00E748C9">
        <w:rPr>
          <w:rFonts w:eastAsia="SimSun"/>
          <w:sz w:val="24"/>
          <w:szCs w:val="24"/>
        </w:rPr>
        <w:t>Iepirkuma komisija</w:t>
      </w:r>
      <w:r w:rsidR="00B73A0B" w:rsidRPr="00E748C9">
        <w:rPr>
          <w:rFonts w:eastAsia="SimSun"/>
          <w:sz w:val="24"/>
          <w:szCs w:val="24"/>
        </w:rPr>
        <w:t xml:space="preserve"> var pieņemt lēmumu par piedāvājuma tālāku nevērtēšanu;</w:t>
      </w:r>
    </w:p>
    <w:p w:rsidR="005030D1" w:rsidRPr="00E748C9" w:rsidRDefault="0022001E" w:rsidP="00B73A0B">
      <w:pPr>
        <w:autoSpaceDE w:val="0"/>
        <w:autoSpaceDN w:val="0"/>
        <w:adjustRightInd w:val="0"/>
        <w:ind w:firstLine="567"/>
        <w:jc w:val="both"/>
        <w:rPr>
          <w:rFonts w:eastAsia="SimSun"/>
          <w:sz w:val="24"/>
          <w:szCs w:val="24"/>
        </w:rPr>
      </w:pPr>
      <w:r w:rsidRPr="00E748C9">
        <w:rPr>
          <w:rFonts w:eastAsia="SimSun"/>
          <w:sz w:val="24"/>
          <w:szCs w:val="24"/>
        </w:rPr>
        <w:t>8</w:t>
      </w:r>
      <w:r w:rsidR="005030D1" w:rsidRPr="00E748C9">
        <w:rPr>
          <w:rFonts w:eastAsia="SimSun"/>
          <w:sz w:val="24"/>
          <w:szCs w:val="24"/>
        </w:rPr>
        <w:t xml:space="preserve">.1.2. </w:t>
      </w:r>
      <w:r w:rsidR="00B73A0B" w:rsidRPr="00E748C9">
        <w:rPr>
          <w:rFonts w:eastAsia="SimSun"/>
          <w:sz w:val="24"/>
          <w:szCs w:val="24"/>
        </w:rPr>
        <w:t>Pretendentu un piedāvājumu atbilstības nolikuma prasībām pārbaude;</w:t>
      </w:r>
    </w:p>
    <w:p w:rsidR="005030D1" w:rsidRPr="00E748C9" w:rsidRDefault="0022001E" w:rsidP="00B73A0B">
      <w:pPr>
        <w:autoSpaceDE w:val="0"/>
        <w:autoSpaceDN w:val="0"/>
        <w:adjustRightInd w:val="0"/>
        <w:ind w:firstLine="567"/>
        <w:jc w:val="both"/>
        <w:rPr>
          <w:rFonts w:eastAsia="SimSun"/>
          <w:sz w:val="24"/>
          <w:szCs w:val="24"/>
        </w:rPr>
      </w:pPr>
      <w:r w:rsidRPr="00E748C9">
        <w:rPr>
          <w:rFonts w:eastAsia="SimSun"/>
          <w:sz w:val="24"/>
          <w:szCs w:val="24"/>
        </w:rPr>
        <w:t>8</w:t>
      </w:r>
      <w:r w:rsidR="005030D1" w:rsidRPr="00E748C9">
        <w:rPr>
          <w:rFonts w:eastAsia="SimSun"/>
          <w:sz w:val="24"/>
          <w:szCs w:val="24"/>
        </w:rPr>
        <w:t>.1.3. tehnisko piedāvājumu atbilstības pārbaude;</w:t>
      </w:r>
    </w:p>
    <w:p w:rsidR="005030D1" w:rsidRPr="00E748C9" w:rsidRDefault="0022001E" w:rsidP="00B73A0B">
      <w:pPr>
        <w:autoSpaceDE w:val="0"/>
        <w:autoSpaceDN w:val="0"/>
        <w:adjustRightInd w:val="0"/>
        <w:ind w:firstLine="567"/>
        <w:jc w:val="both"/>
        <w:rPr>
          <w:rFonts w:eastAsia="SimSun"/>
          <w:sz w:val="24"/>
          <w:szCs w:val="24"/>
        </w:rPr>
      </w:pPr>
      <w:r w:rsidRPr="00E748C9">
        <w:rPr>
          <w:rFonts w:eastAsia="SimSun"/>
          <w:sz w:val="24"/>
          <w:szCs w:val="24"/>
        </w:rPr>
        <w:t>8</w:t>
      </w:r>
      <w:r w:rsidR="005030D1" w:rsidRPr="00E748C9">
        <w:rPr>
          <w:rFonts w:eastAsia="SimSun"/>
          <w:sz w:val="24"/>
          <w:szCs w:val="24"/>
        </w:rPr>
        <w:t>.1.4. finanšu piedāvājumu pārbaude;</w:t>
      </w:r>
    </w:p>
    <w:p w:rsidR="005030D1" w:rsidRPr="00E748C9" w:rsidRDefault="0022001E" w:rsidP="00B73A0B">
      <w:pPr>
        <w:autoSpaceDE w:val="0"/>
        <w:autoSpaceDN w:val="0"/>
        <w:adjustRightInd w:val="0"/>
        <w:ind w:left="567"/>
        <w:jc w:val="both"/>
        <w:rPr>
          <w:rFonts w:eastAsia="SimSun"/>
          <w:sz w:val="24"/>
          <w:szCs w:val="24"/>
        </w:rPr>
      </w:pPr>
      <w:r w:rsidRPr="00E748C9">
        <w:rPr>
          <w:rFonts w:eastAsia="SimSun"/>
          <w:sz w:val="24"/>
          <w:szCs w:val="24"/>
        </w:rPr>
        <w:t>8</w:t>
      </w:r>
      <w:r w:rsidR="005030D1" w:rsidRPr="00E748C9">
        <w:rPr>
          <w:rFonts w:eastAsia="SimSun"/>
          <w:sz w:val="24"/>
          <w:szCs w:val="24"/>
        </w:rPr>
        <w:t xml:space="preserve">.1.5. </w:t>
      </w:r>
      <w:r w:rsidR="00435D1E" w:rsidRPr="00E748C9">
        <w:rPr>
          <w:rFonts w:eastAsia="SimSun"/>
          <w:sz w:val="24"/>
          <w:szCs w:val="24"/>
        </w:rPr>
        <w:t xml:space="preserve">saimnieciski izdevīgākā </w:t>
      </w:r>
      <w:r w:rsidR="005030D1" w:rsidRPr="00E748C9">
        <w:rPr>
          <w:rFonts w:eastAsia="SimSun"/>
          <w:sz w:val="24"/>
          <w:szCs w:val="24"/>
        </w:rPr>
        <w:t xml:space="preserve">piedāvājuma </w:t>
      </w:r>
      <w:r w:rsidR="002A1C14" w:rsidRPr="00E748C9">
        <w:rPr>
          <w:rFonts w:eastAsia="SimSun"/>
          <w:sz w:val="24"/>
          <w:szCs w:val="24"/>
        </w:rPr>
        <w:t>izvēle</w:t>
      </w:r>
      <w:r w:rsidR="00FD55E2" w:rsidRPr="00E748C9">
        <w:rPr>
          <w:rFonts w:eastAsia="SimSun"/>
          <w:sz w:val="24"/>
          <w:szCs w:val="24"/>
        </w:rPr>
        <w:t xml:space="preserve"> ar viszemāko piedāvāto </w:t>
      </w:r>
      <w:r w:rsidR="008040BD" w:rsidRPr="00E748C9">
        <w:rPr>
          <w:rFonts w:eastAsia="SimSun"/>
          <w:sz w:val="24"/>
          <w:szCs w:val="24"/>
        </w:rPr>
        <w:t xml:space="preserve">kopējo </w:t>
      </w:r>
      <w:r w:rsidR="00FD55E2" w:rsidRPr="00E748C9">
        <w:rPr>
          <w:rFonts w:eastAsia="SimSun"/>
          <w:sz w:val="24"/>
          <w:szCs w:val="24"/>
        </w:rPr>
        <w:t>līgumcenu</w:t>
      </w:r>
      <w:r w:rsidR="002A1C14" w:rsidRPr="00E748C9">
        <w:rPr>
          <w:rFonts w:eastAsia="SimSun"/>
          <w:sz w:val="24"/>
          <w:szCs w:val="24"/>
        </w:rPr>
        <w:t>;</w:t>
      </w:r>
    </w:p>
    <w:p w:rsidR="002A1C14" w:rsidRPr="00E748C9" w:rsidRDefault="0022001E" w:rsidP="00B73A0B">
      <w:pPr>
        <w:autoSpaceDE w:val="0"/>
        <w:autoSpaceDN w:val="0"/>
        <w:adjustRightInd w:val="0"/>
        <w:ind w:left="567"/>
        <w:jc w:val="both"/>
        <w:rPr>
          <w:rFonts w:eastAsia="SimSun"/>
          <w:sz w:val="24"/>
          <w:szCs w:val="24"/>
        </w:rPr>
      </w:pPr>
      <w:r w:rsidRPr="00E748C9">
        <w:rPr>
          <w:rFonts w:eastAsia="SimSun"/>
          <w:sz w:val="24"/>
          <w:szCs w:val="24"/>
        </w:rPr>
        <w:t>8</w:t>
      </w:r>
      <w:r w:rsidR="002A1C14" w:rsidRPr="00E748C9">
        <w:rPr>
          <w:rFonts w:eastAsia="SimSun"/>
          <w:sz w:val="24"/>
          <w:szCs w:val="24"/>
        </w:rPr>
        <w:t xml:space="preserve">.1.6. </w:t>
      </w:r>
      <w:r w:rsidR="00B73A0B" w:rsidRPr="00E748C9">
        <w:rPr>
          <w:rFonts w:eastAsia="SimSun"/>
          <w:sz w:val="24"/>
          <w:szCs w:val="24"/>
        </w:rPr>
        <w:t>ja uz piedāvājumu iesniegšanas pēdējo dienu vai dienu, kad tiks pieņemts lēmums par iespējamu līguma slēgšanas tiesību piešķiršanu Pretendentam, kuram būtu piešķiramas līguma slēgšanas tiesības, tiks konstatēts nodokļu parāds, tajā skaitā</w:t>
      </w:r>
      <w:r w:rsidR="00A24D4E">
        <w:rPr>
          <w:rFonts w:eastAsia="SimSun"/>
          <w:sz w:val="24"/>
          <w:szCs w:val="24"/>
        </w:rPr>
        <w:t>,</w:t>
      </w:r>
      <w:r w:rsidR="00B73A0B" w:rsidRPr="00E748C9">
        <w:rPr>
          <w:rFonts w:eastAsia="SimSun"/>
          <w:sz w:val="24"/>
          <w:szCs w:val="24"/>
        </w:rPr>
        <w:t xml:space="preserve"> valsts sociālās apdrošināšanas obligāto iemaksu parāds, kas kopsummā pārsniedz 150</w:t>
      </w:r>
      <w:r w:rsidR="00616D2F">
        <w:rPr>
          <w:rFonts w:eastAsia="SimSun"/>
          <w:sz w:val="24"/>
          <w:szCs w:val="24"/>
        </w:rPr>
        <w:t xml:space="preserve"> </w:t>
      </w:r>
      <w:proofErr w:type="spellStart"/>
      <w:r w:rsidR="00616D2F">
        <w:rPr>
          <w:rFonts w:eastAsia="SimSun"/>
          <w:sz w:val="24"/>
          <w:szCs w:val="24"/>
        </w:rPr>
        <w:t>euro</w:t>
      </w:r>
      <w:proofErr w:type="spellEnd"/>
      <w:r w:rsidR="00B73A0B" w:rsidRPr="00E748C9">
        <w:rPr>
          <w:rFonts w:eastAsia="SimSun"/>
          <w:sz w:val="24"/>
          <w:szCs w:val="24"/>
        </w:rPr>
        <w:t xml:space="preserve">, </w:t>
      </w:r>
      <w:r w:rsidR="002E7060" w:rsidRPr="00E748C9">
        <w:rPr>
          <w:rFonts w:eastAsia="SimSun"/>
          <w:sz w:val="24"/>
          <w:szCs w:val="24"/>
        </w:rPr>
        <w:t>Iepirkuma komisija</w:t>
      </w:r>
      <w:r w:rsidR="00B73A0B" w:rsidRPr="00E748C9">
        <w:rPr>
          <w:rFonts w:eastAsia="SimSun"/>
          <w:sz w:val="24"/>
          <w:szCs w:val="24"/>
        </w:rPr>
        <w:t xml:space="preserve"> rīkosies atbilstoši Publisko iepirkumu likuma </w:t>
      </w:r>
      <w:proofErr w:type="gramStart"/>
      <w:r w:rsidR="00B73A0B" w:rsidRPr="00E748C9">
        <w:rPr>
          <w:rFonts w:eastAsia="SimSun"/>
          <w:sz w:val="24"/>
          <w:szCs w:val="24"/>
        </w:rPr>
        <w:t>9.panta</w:t>
      </w:r>
      <w:proofErr w:type="gramEnd"/>
      <w:r w:rsidR="00B73A0B" w:rsidRPr="00E748C9">
        <w:rPr>
          <w:rFonts w:eastAsia="SimSun"/>
          <w:sz w:val="24"/>
          <w:szCs w:val="24"/>
        </w:rPr>
        <w:t xml:space="preserve"> desmitās daļas 2) punktā noteiktajam. Ja noteiktajā termiņā minētais apliecinājums netiks iesniegts, </w:t>
      </w:r>
      <w:r w:rsidR="00FB236B" w:rsidRPr="00E748C9">
        <w:rPr>
          <w:rFonts w:eastAsia="SimSun"/>
          <w:sz w:val="24"/>
          <w:szCs w:val="24"/>
        </w:rPr>
        <w:t>Pretendents</w:t>
      </w:r>
      <w:r w:rsidR="00B73A0B" w:rsidRPr="00E748C9">
        <w:rPr>
          <w:rFonts w:eastAsia="SimSun"/>
          <w:sz w:val="24"/>
          <w:szCs w:val="24"/>
        </w:rPr>
        <w:t xml:space="preserve"> no dalības iepirkumā tiks izslēgts</w:t>
      </w:r>
      <w:r w:rsidR="00B73A0B" w:rsidRPr="00E748C9">
        <w:rPr>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w:t>
      </w:r>
      <w:r w:rsidR="002E7060" w:rsidRPr="00E748C9">
        <w:rPr>
          <w:sz w:val="24"/>
          <w:szCs w:val="24"/>
        </w:rPr>
        <w:t>Iepirkuma komisija</w:t>
      </w:r>
      <w:r w:rsidR="00B73A0B" w:rsidRPr="00E748C9">
        <w:rPr>
          <w:sz w:val="24"/>
          <w:szCs w:val="24"/>
        </w:rPr>
        <w:t xml:space="preserve"> lūgs, lai </w:t>
      </w:r>
      <w:r w:rsidR="00FB236B" w:rsidRPr="00E748C9">
        <w:rPr>
          <w:sz w:val="24"/>
          <w:szCs w:val="24"/>
        </w:rPr>
        <w:t>Pretendents</w:t>
      </w:r>
      <w:r w:rsidR="00A24D4E">
        <w:rPr>
          <w:sz w:val="24"/>
          <w:szCs w:val="24"/>
        </w:rPr>
        <w:t xml:space="preserve"> 10 (</w:t>
      </w:r>
      <w:r w:rsidR="00B73A0B" w:rsidRPr="00E748C9">
        <w:rPr>
          <w:sz w:val="24"/>
          <w:szCs w:val="24"/>
        </w:rPr>
        <w:t>desmit</w:t>
      </w:r>
      <w:r w:rsidR="00A24D4E">
        <w:rPr>
          <w:sz w:val="24"/>
          <w:szCs w:val="24"/>
        </w:rPr>
        <w:t xml:space="preserve">) </w:t>
      </w:r>
      <w:r w:rsidR="00B73A0B" w:rsidRPr="00E748C9">
        <w:rPr>
          <w:sz w:val="24"/>
          <w:szCs w:val="24"/>
        </w:rPr>
        <w:t>darba dienu laikā iesniedz attiecīgās ārvalsts kompetentās institūcijas izziņu, kas apliecina, attiecīgo</w:t>
      </w:r>
      <w:r w:rsidR="00202372">
        <w:rPr>
          <w:sz w:val="24"/>
          <w:szCs w:val="24"/>
        </w:rPr>
        <w:t>s</w:t>
      </w:r>
      <w:r w:rsidR="00B73A0B" w:rsidRPr="00E748C9">
        <w:rPr>
          <w:sz w:val="24"/>
          <w:szCs w:val="24"/>
        </w:rPr>
        <w:t xml:space="preserve"> nosacījumu</w:t>
      </w:r>
      <w:r w:rsidR="00202372">
        <w:rPr>
          <w:sz w:val="24"/>
          <w:szCs w:val="24"/>
        </w:rPr>
        <w:t xml:space="preserve">s. </w:t>
      </w:r>
    </w:p>
    <w:p w:rsidR="005030D1" w:rsidRPr="00E748C9" w:rsidRDefault="0022001E" w:rsidP="00BF6B08">
      <w:pPr>
        <w:autoSpaceDE w:val="0"/>
        <w:autoSpaceDN w:val="0"/>
        <w:adjustRightInd w:val="0"/>
        <w:ind w:firstLine="567"/>
        <w:jc w:val="both"/>
        <w:rPr>
          <w:rFonts w:eastAsia="SimSun"/>
          <w:sz w:val="24"/>
          <w:szCs w:val="24"/>
        </w:rPr>
      </w:pPr>
      <w:r w:rsidRPr="00E748C9">
        <w:rPr>
          <w:rFonts w:eastAsia="SimSun"/>
          <w:sz w:val="24"/>
          <w:szCs w:val="24"/>
        </w:rPr>
        <w:lastRenderedPageBreak/>
        <w:t>8</w:t>
      </w:r>
      <w:r w:rsidR="005030D1" w:rsidRPr="00E748C9">
        <w:rPr>
          <w:rFonts w:eastAsia="SimSun"/>
          <w:sz w:val="24"/>
          <w:szCs w:val="24"/>
        </w:rPr>
        <w:t xml:space="preserve">.2. Pretendenti, kuri ir izturējuši iepriekšējā posma vērtēšanu, piedalās nākamā posma vērtēšanā. </w:t>
      </w:r>
    </w:p>
    <w:p w:rsidR="005030D1" w:rsidRPr="00E748C9" w:rsidRDefault="0022001E" w:rsidP="00BF6B08">
      <w:pPr>
        <w:autoSpaceDE w:val="0"/>
        <w:autoSpaceDN w:val="0"/>
        <w:adjustRightInd w:val="0"/>
        <w:ind w:firstLine="567"/>
        <w:jc w:val="both"/>
        <w:rPr>
          <w:rFonts w:eastAsia="SimSun"/>
          <w:sz w:val="24"/>
          <w:szCs w:val="24"/>
        </w:rPr>
      </w:pPr>
      <w:r w:rsidRPr="00E748C9">
        <w:rPr>
          <w:rFonts w:eastAsia="SimSun"/>
          <w:sz w:val="24"/>
          <w:szCs w:val="24"/>
        </w:rPr>
        <w:t>8</w:t>
      </w:r>
      <w:r w:rsidR="005030D1" w:rsidRPr="00E748C9">
        <w:rPr>
          <w:rFonts w:eastAsia="SimSun"/>
          <w:sz w:val="24"/>
          <w:szCs w:val="24"/>
        </w:rPr>
        <w:t>.</w:t>
      </w:r>
      <w:r w:rsidR="00426CE5" w:rsidRPr="00E748C9">
        <w:rPr>
          <w:rFonts w:eastAsia="SimSun"/>
          <w:sz w:val="24"/>
          <w:szCs w:val="24"/>
        </w:rPr>
        <w:t xml:space="preserve">3. </w:t>
      </w:r>
      <w:r w:rsidR="002E7060" w:rsidRPr="00E748C9">
        <w:rPr>
          <w:rFonts w:eastAsia="SimSun"/>
          <w:sz w:val="24"/>
          <w:szCs w:val="24"/>
        </w:rPr>
        <w:t>Iepirkuma komisija</w:t>
      </w:r>
      <w:r w:rsidR="00426CE5" w:rsidRPr="00E748C9">
        <w:rPr>
          <w:rFonts w:eastAsia="SimSun"/>
          <w:sz w:val="24"/>
          <w:szCs w:val="24"/>
        </w:rPr>
        <w:t xml:space="preserve"> izslēdz P</w:t>
      </w:r>
      <w:r w:rsidR="005030D1" w:rsidRPr="00E748C9">
        <w:rPr>
          <w:rFonts w:eastAsia="SimSun"/>
          <w:sz w:val="24"/>
          <w:szCs w:val="24"/>
        </w:rPr>
        <w:t>retendentu no tālākās dalības iepirkuma procedūrā jebkurā no vērtēšanas posmiem gadījumos, ja:</w:t>
      </w:r>
    </w:p>
    <w:p w:rsidR="005030D1" w:rsidRPr="00E748C9" w:rsidRDefault="0022001E" w:rsidP="00B73A0B">
      <w:pPr>
        <w:autoSpaceDE w:val="0"/>
        <w:autoSpaceDN w:val="0"/>
        <w:adjustRightInd w:val="0"/>
        <w:ind w:left="720"/>
        <w:jc w:val="both"/>
        <w:rPr>
          <w:rFonts w:eastAsia="SimSun"/>
          <w:sz w:val="24"/>
          <w:szCs w:val="24"/>
        </w:rPr>
      </w:pPr>
      <w:r w:rsidRPr="00E748C9">
        <w:rPr>
          <w:rFonts w:eastAsia="SimSun"/>
          <w:sz w:val="24"/>
          <w:szCs w:val="24"/>
        </w:rPr>
        <w:t>8</w:t>
      </w:r>
      <w:r w:rsidR="005030D1" w:rsidRPr="00E748C9">
        <w:rPr>
          <w:rFonts w:eastAsia="SimSun"/>
          <w:sz w:val="24"/>
          <w:szCs w:val="24"/>
        </w:rPr>
        <w:t xml:space="preserve">.3.1. </w:t>
      </w:r>
      <w:r w:rsidR="00FB236B" w:rsidRPr="00E748C9">
        <w:rPr>
          <w:rFonts w:eastAsia="SimSun"/>
          <w:sz w:val="24"/>
          <w:szCs w:val="24"/>
        </w:rPr>
        <w:t>Pretendents</w:t>
      </w:r>
      <w:r w:rsidR="005030D1" w:rsidRPr="00E748C9">
        <w:rPr>
          <w:rFonts w:eastAsia="SimSun"/>
          <w:sz w:val="24"/>
          <w:szCs w:val="24"/>
        </w:rPr>
        <w:t xml:space="preserve"> neatbilst </w:t>
      </w:r>
      <w:r w:rsidR="00B73A0B" w:rsidRPr="00E748C9">
        <w:rPr>
          <w:rFonts w:eastAsia="SimSun"/>
          <w:sz w:val="24"/>
          <w:szCs w:val="24"/>
        </w:rPr>
        <w:t>nolikumā pretendentiem</w:t>
      </w:r>
      <w:r w:rsidR="005030D1" w:rsidRPr="00E748C9">
        <w:rPr>
          <w:rFonts w:eastAsia="SimSun"/>
          <w:sz w:val="24"/>
          <w:szCs w:val="24"/>
        </w:rPr>
        <w:t xml:space="preserve"> norādītajiem atlases kritērijiem (</w:t>
      </w:r>
      <w:r w:rsidR="00B73A0B" w:rsidRPr="00E748C9">
        <w:rPr>
          <w:rFonts w:eastAsia="SimSun"/>
          <w:sz w:val="24"/>
          <w:szCs w:val="24"/>
        </w:rPr>
        <w:t>nolikuma</w:t>
      </w:r>
      <w:r w:rsidR="005030D1" w:rsidRPr="00E748C9">
        <w:rPr>
          <w:rFonts w:eastAsia="SimSun"/>
          <w:sz w:val="24"/>
          <w:szCs w:val="24"/>
        </w:rPr>
        <w:t xml:space="preserve"> 5. punkts);</w:t>
      </w:r>
    </w:p>
    <w:p w:rsidR="005030D1" w:rsidRPr="00E748C9" w:rsidRDefault="0022001E" w:rsidP="00B73A0B">
      <w:pPr>
        <w:autoSpaceDE w:val="0"/>
        <w:autoSpaceDN w:val="0"/>
        <w:adjustRightInd w:val="0"/>
        <w:ind w:firstLine="720"/>
        <w:jc w:val="both"/>
        <w:rPr>
          <w:rFonts w:eastAsia="SimSun"/>
          <w:sz w:val="24"/>
          <w:szCs w:val="24"/>
        </w:rPr>
      </w:pPr>
      <w:r w:rsidRPr="00E748C9">
        <w:rPr>
          <w:rFonts w:eastAsia="SimSun"/>
          <w:sz w:val="24"/>
          <w:szCs w:val="24"/>
        </w:rPr>
        <w:t>8</w:t>
      </w:r>
      <w:r w:rsidR="005030D1" w:rsidRPr="00E748C9">
        <w:rPr>
          <w:rFonts w:eastAsia="SimSun"/>
          <w:sz w:val="24"/>
          <w:szCs w:val="24"/>
        </w:rPr>
        <w:t>.3.2. norādījis nepatiesas ziņas;</w:t>
      </w:r>
    </w:p>
    <w:p w:rsidR="005030D1" w:rsidRPr="00E748C9" w:rsidRDefault="0022001E" w:rsidP="00B73A0B">
      <w:pPr>
        <w:autoSpaceDE w:val="0"/>
        <w:autoSpaceDN w:val="0"/>
        <w:adjustRightInd w:val="0"/>
        <w:ind w:left="720"/>
        <w:jc w:val="both"/>
        <w:rPr>
          <w:rFonts w:eastAsia="SimSun"/>
          <w:sz w:val="24"/>
          <w:szCs w:val="24"/>
        </w:rPr>
      </w:pPr>
      <w:r w:rsidRPr="00E748C9">
        <w:rPr>
          <w:rFonts w:eastAsia="SimSun"/>
          <w:sz w:val="24"/>
          <w:szCs w:val="24"/>
        </w:rPr>
        <w:t>8</w:t>
      </w:r>
      <w:r w:rsidR="005030D1" w:rsidRPr="00E748C9">
        <w:rPr>
          <w:rFonts w:eastAsia="SimSun"/>
          <w:sz w:val="24"/>
          <w:szCs w:val="24"/>
        </w:rPr>
        <w:t>.3.3. nav sniedzis ziņas par atbilstību minētajiem kri</w:t>
      </w:r>
      <w:r w:rsidR="00476A4F" w:rsidRPr="00E748C9">
        <w:rPr>
          <w:rFonts w:eastAsia="SimSun"/>
          <w:sz w:val="24"/>
          <w:szCs w:val="24"/>
        </w:rPr>
        <w:t>tērijiem (nav iesniedzis visus 6</w:t>
      </w:r>
      <w:r w:rsidR="005030D1" w:rsidRPr="00E748C9">
        <w:rPr>
          <w:rFonts w:eastAsia="SimSun"/>
          <w:sz w:val="24"/>
          <w:szCs w:val="24"/>
        </w:rPr>
        <w:t>.punktā norādītos dokumentus vai prasīto informāciju);</w:t>
      </w:r>
    </w:p>
    <w:p w:rsidR="005030D1" w:rsidRPr="00E748C9" w:rsidRDefault="0022001E" w:rsidP="00B73A0B">
      <w:pPr>
        <w:autoSpaceDE w:val="0"/>
        <w:autoSpaceDN w:val="0"/>
        <w:adjustRightInd w:val="0"/>
        <w:ind w:firstLine="720"/>
        <w:jc w:val="both"/>
        <w:rPr>
          <w:rFonts w:eastAsia="SimSun"/>
          <w:sz w:val="24"/>
          <w:szCs w:val="24"/>
        </w:rPr>
      </w:pPr>
      <w:r w:rsidRPr="00E748C9">
        <w:rPr>
          <w:rFonts w:eastAsia="SimSun"/>
          <w:sz w:val="24"/>
          <w:szCs w:val="24"/>
        </w:rPr>
        <w:t>8</w:t>
      </w:r>
      <w:r w:rsidR="005030D1" w:rsidRPr="00E748C9">
        <w:rPr>
          <w:rFonts w:eastAsia="SimSun"/>
          <w:sz w:val="24"/>
          <w:szCs w:val="24"/>
        </w:rPr>
        <w:t>.3.4. nav norādījis visas izmaksas;</w:t>
      </w:r>
    </w:p>
    <w:p w:rsidR="005030D1" w:rsidRPr="00E748C9" w:rsidRDefault="0022001E" w:rsidP="00B73A0B">
      <w:pPr>
        <w:autoSpaceDE w:val="0"/>
        <w:autoSpaceDN w:val="0"/>
        <w:adjustRightInd w:val="0"/>
        <w:ind w:left="720"/>
        <w:jc w:val="both"/>
        <w:rPr>
          <w:rFonts w:eastAsia="SimSun"/>
          <w:sz w:val="24"/>
          <w:szCs w:val="24"/>
        </w:rPr>
      </w:pPr>
      <w:r w:rsidRPr="00E748C9">
        <w:rPr>
          <w:rFonts w:eastAsia="SimSun"/>
          <w:sz w:val="24"/>
          <w:szCs w:val="24"/>
        </w:rPr>
        <w:t>8</w:t>
      </w:r>
      <w:r w:rsidR="005030D1" w:rsidRPr="00E748C9">
        <w:rPr>
          <w:rFonts w:eastAsia="SimSun"/>
          <w:sz w:val="24"/>
          <w:szCs w:val="24"/>
        </w:rPr>
        <w:t xml:space="preserve">.3.5. piedāvājums neatbilst normatīvajos aktos un </w:t>
      </w:r>
      <w:r w:rsidR="00B73A0B" w:rsidRPr="00E748C9">
        <w:rPr>
          <w:rFonts w:eastAsia="SimSun"/>
          <w:sz w:val="24"/>
          <w:szCs w:val="24"/>
        </w:rPr>
        <w:t>nolikumā</w:t>
      </w:r>
      <w:r w:rsidR="005030D1" w:rsidRPr="00E748C9">
        <w:rPr>
          <w:rFonts w:eastAsia="SimSun"/>
          <w:sz w:val="24"/>
          <w:szCs w:val="24"/>
        </w:rPr>
        <w:t xml:space="preserve"> norādītajām prasībām;</w:t>
      </w:r>
    </w:p>
    <w:p w:rsidR="005030D1" w:rsidRPr="00E748C9" w:rsidRDefault="0022001E" w:rsidP="00B73A0B">
      <w:pPr>
        <w:autoSpaceDE w:val="0"/>
        <w:autoSpaceDN w:val="0"/>
        <w:adjustRightInd w:val="0"/>
        <w:ind w:firstLine="720"/>
        <w:jc w:val="both"/>
        <w:rPr>
          <w:rFonts w:eastAsia="SimSun"/>
          <w:sz w:val="24"/>
          <w:szCs w:val="24"/>
        </w:rPr>
      </w:pPr>
      <w:r w:rsidRPr="00E748C9">
        <w:rPr>
          <w:rFonts w:eastAsia="SimSun"/>
          <w:sz w:val="24"/>
          <w:szCs w:val="24"/>
        </w:rPr>
        <w:t>8</w:t>
      </w:r>
      <w:r w:rsidR="005030D1" w:rsidRPr="00E748C9">
        <w:rPr>
          <w:rFonts w:eastAsia="SimSun"/>
          <w:sz w:val="24"/>
          <w:szCs w:val="24"/>
        </w:rPr>
        <w:t>.3.6. Pretendenta piedāvājums ir ar nepamatoti zemu cenu.</w:t>
      </w:r>
    </w:p>
    <w:p w:rsidR="002306B0" w:rsidRPr="00E748C9" w:rsidRDefault="0022001E" w:rsidP="00BF6B08">
      <w:pPr>
        <w:pStyle w:val="naisf"/>
        <w:spacing w:before="0" w:after="0"/>
        <w:ind w:firstLine="720"/>
        <w:rPr>
          <w:rFonts w:eastAsia="SimSun"/>
          <w:szCs w:val="24"/>
          <w:lang w:val="lv-LV"/>
        </w:rPr>
      </w:pPr>
      <w:r w:rsidRPr="00E748C9">
        <w:rPr>
          <w:rFonts w:eastAsia="SimSun"/>
          <w:szCs w:val="24"/>
          <w:lang w:val="lv-LV"/>
        </w:rPr>
        <w:t>8</w:t>
      </w:r>
      <w:r w:rsidR="005030D1" w:rsidRPr="00E748C9">
        <w:rPr>
          <w:rFonts w:eastAsia="SimSun"/>
          <w:szCs w:val="24"/>
          <w:lang w:val="lv-LV"/>
        </w:rPr>
        <w:t>.</w:t>
      </w:r>
      <w:r w:rsidR="00CC5D32" w:rsidRPr="00E748C9">
        <w:rPr>
          <w:rFonts w:eastAsia="SimSun"/>
          <w:szCs w:val="24"/>
          <w:lang w:val="lv-LV"/>
        </w:rPr>
        <w:t>4</w:t>
      </w:r>
      <w:r w:rsidR="005030D1" w:rsidRPr="00E748C9">
        <w:rPr>
          <w:rFonts w:eastAsia="SimSun"/>
          <w:szCs w:val="24"/>
          <w:lang w:val="lv-LV"/>
        </w:rPr>
        <w:t>.</w:t>
      </w:r>
      <w:r w:rsidR="00B13936" w:rsidRPr="00E748C9">
        <w:rPr>
          <w:rFonts w:eastAsia="SimSun"/>
          <w:szCs w:val="24"/>
          <w:lang w:val="lv-LV"/>
        </w:rPr>
        <w:t xml:space="preserve"> </w:t>
      </w:r>
      <w:r w:rsidR="002306B0" w:rsidRPr="00E748C9">
        <w:rPr>
          <w:rFonts w:eastAsia="SimSun"/>
          <w:szCs w:val="24"/>
          <w:lang w:val="lv-LV"/>
        </w:rPr>
        <w:t>Piedāvājuma izvēles kritērijs:</w:t>
      </w:r>
    </w:p>
    <w:p w:rsidR="002306B0" w:rsidRPr="00E748C9" w:rsidRDefault="002306B0" w:rsidP="00BF6B08">
      <w:pPr>
        <w:pStyle w:val="naisf"/>
        <w:spacing w:before="0" w:after="0"/>
        <w:ind w:left="720" w:firstLine="0"/>
        <w:rPr>
          <w:szCs w:val="24"/>
          <w:lang w:val="lv-LV"/>
        </w:rPr>
      </w:pPr>
      <w:r w:rsidRPr="00E748C9">
        <w:rPr>
          <w:szCs w:val="24"/>
          <w:lang w:val="lv-LV"/>
        </w:rPr>
        <w:t>8.</w:t>
      </w:r>
      <w:r w:rsidR="00CC5D32" w:rsidRPr="00E748C9">
        <w:rPr>
          <w:szCs w:val="24"/>
          <w:lang w:val="lv-LV"/>
        </w:rPr>
        <w:t>4</w:t>
      </w:r>
      <w:r w:rsidRPr="00E748C9">
        <w:rPr>
          <w:szCs w:val="24"/>
          <w:lang w:val="lv-LV"/>
        </w:rPr>
        <w:t xml:space="preserve">.1. </w:t>
      </w:r>
      <w:r w:rsidR="002E7060" w:rsidRPr="00E748C9">
        <w:rPr>
          <w:rFonts w:eastAsia="SimSun"/>
          <w:szCs w:val="24"/>
          <w:lang w:val="lv-LV"/>
        </w:rPr>
        <w:t>Iepirkuma komisija</w:t>
      </w:r>
      <w:r w:rsidRPr="00E748C9">
        <w:rPr>
          <w:rFonts w:eastAsia="SimSun"/>
          <w:szCs w:val="24"/>
          <w:lang w:val="lv-LV"/>
        </w:rPr>
        <w:t xml:space="preserve"> no nolikuma un Tehniskās specifikācijas prasībām atbilstošajiem piedāvājumiem izvēlēsies vienu saimnieciski izdevīgāko piedāvājumu, kur izvēles kritērijs ir viszemākā piedāvātā kopējā līgumcena;</w:t>
      </w:r>
    </w:p>
    <w:p w:rsidR="00B13936" w:rsidRPr="00E748C9" w:rsidRDefault="002306B0" w:rsidP="00BF6B08">
      <w:pPr>
        <w:pStyle w:val="naisf"/>
        <w:spacing w:before="0" w:after="0"/>
        <w:ind w:left="720" w:firstLine="0"/>
        <w:rPr>
          <w:szCs w:val="24"/>
          <w:lang w:val="lv-LV"/>
        </w:rPr>
      </w:pPr>
      <w:r w:rsidRPr="00E748C9">
        <w:rPr>
          <w:szCs w:val="24"/>
          <w:lang w:val="lv-LV"/>
        </w:rPr>
        <w:t>8.</w:t>
      </w:r>
      <w:r w:rsidR="00CC5D32" w:rsidRPr="00E748C9">
        <w:rPr>
          <w:szCs w:val="24"/>
          <w:lang w:val="lv-LV"/>
        </w:rPr>
        <w:t>4</w:t>
      </w:r>
      <w:r w:rsidRPr="00E748C9">
        <w:rPr>
          <w:szCs w:val="24"/>
          <w:lang w:val="lv-LV"/>
        </w:rPr>
        <w:t xml:space="preserve">.2. </w:t>
      </w:r>
      <w:r w:rsidR="00B13936" w:rsidRPr="00E748C9">
        <w:rPr>
          <w:szCs w:val="24"/>
          <w:lang w:val="lv-LV"/>
        </w:rPr>
        <w:t xml:space="preserve">Gadījumā, ja tiks saņemti divu Pretendentu atbilstoši piedāvājumi ar vienādām piedāvātajām līgumcenām, </w:t>
      </w:r>
      <w:r w:rsidR="002E7060" w:rsidRPr="00E748C9">
        <w:rPr>
          <w:szCs w:val="24"/>
          <w:lang w:val="lv-LV"/>
        </w:rPr>
        <w:t>Iepirkuma komisija</w:t>
      </w:r>
      <w:r w:rsidR="00B13936" w:rsidRPr="00E748C9">
        <w:rPr>
          <w:szCs w:val="24"/>
          <w:lang w:val="lv-LV"/>
        </w:rPr>
        <w:t xml:space="preserve"> priekšroku dod Pretendentam, kur</w:t>
      </w:r>
      <w:r w:rsidR="00E75C94" w:rsidRPr="00E748C9">
        <w:rPr>
          <w:szCs w:val="24"/>
          <w:lang w:val="lv-LV"/>
        </w:rPr>
        <w:t>am ir lielāka pieredze</w:t>
      </w:r>
      <w:r w:rsidR="00B13936" w:rsidRPr="00E748C9">
        <w:rPr>
          <w:szCs w:val="24"/>
          <w:lang w:val="lv-LV"/>
        </w:rPr>
        <w:t xml:space="preserve"> </w:t>
      </w:r>
      <w:r w:rsidR="00435D1E" w:rsidRPr="00E748C9">
        <w:rPr>
          <w:szCs w:val="24"/>
          <w:lang w:val="lv-LV"/>
        </w:rPr>
        <w:t xml:space="preserve">uzņēmumu/organizāciju fizisku personu datu apstrādes </w:t>
      </w:r>
      <w:r w:rsidR="00202372">
        <w:rPr>
          <w:szCs w:val="24"/>
          <w:lang w:val="lv-LV"/>
        </w:rPr>
        <w:t xml:space="preserve">un sistēmas uzturēšanas </w:t>
      </w:r>
      <w:r w:rsidR="00435D1E" w:rsidRPr="00E748C9">
        <w:rPr>
          <w:szCs w:val="24"/>
          <w:lang w:val="lv-LV"/>
        </w:rPr>
        <w:t>atbilstības izvērtējumu sagatavošanā</w:t>
      </w:r>
      <w:r w:rsidR="0004650C" w:rsidRPr="00E748C9">
        <w:rPr>
          <w:szCs w:val="24"/>
          <w:lang w:val="lv-LV"/>
        </w:rPr>
        <w:t xml:space="preserve"> </w:t>
      </w:r>
      <w:r w:rsidR="0099164A" w:rsidRPr="00E748C9">
        <w:rPr>
          <w:szCs w:val="24"/>
          <w:lang w:val="lv-LV"/>
        </w:rPr>
        <w:t xml:space="preserve">pēdējos </w:t>
      </w:r>
      <w:r w:rsidR="00202372">
        <w:rPr>
          <w:szCs w:val="24"/>
          <w:lang w:val="lv-LV"/>
        </w:rPr>
        <w:t>3 (</w:t>
      </w:r>
      <w:r w:rsidR="0099164A" w:rsidRPr="00E748C9">
        <w:rPr>
          <w:szCs w:val="24"/>
          <w:lang w:val="lv-LV"/>
        </w:rPr>
        <w:t>trīs</w:t>
      </w:r>
      <w:r w:rsidR="00202372">
        <w:rPr>
          <w:szCs w:val="24"/>
          <w:lang w:val="lv-LV"/>
        </w:rPr>
        <w:t>)</w:t>
      </w:r>
      <w:r w:rsidR="0099164A" w:rsidRPr="00E748C9">
        <w:rPr>
          <w:szCs w:val="24"/>
          <w:lang w:val="lv-LV"/>
        </w:rPr>
        <w:t xml:space="preserve"> gados.</w:t>
      </w:r>
      <w:r w:rsidR="00B13936" w:rsidRPr="00E748C9">
        <w:rPr>
          <w:szCs w:val="24"/>
          <w:lang w:val="lv-LV"/>
        </w:rPr>
        <w:t xml:space="preserve"> Attiecīgās pieredzes novērtējumu </w:t>
      </w:r>
      <w:r w:rsidR="002E7060" w:rsidRPr="00E748C9">
        <w:rPr>
          <w:szCs w:val="24"/>
          <w:lang w:val="lv-LV"/>
        </w:rPr>
        <w:t>Iepirkuma komisija</w:t>
      </w:r>
      <w:r w:rsidR="00B13936" w:rsidRPr="00E748C9">
        <w:rPr>
          <w:szCs w:val="24"/>
          <w:lang w:val="lv-LV"/>
        </w:rPr>
        <w:t xml:space="preserve"> veiks pēc </w:t>
      </w:r>
      <w:r w:rsidRPr="00E748C9">
        <w:rPr>
          <w:szCs w:val="24"/>
          <w:lang w:val="lv-LV"/>
        </w:rPr>
        <w:t>nolikuma</w:t>
      </w:r>
      <w:r w:rsidR="00B13936" w:rsidRPr="00E748C9">
        <w:rPr>
          <w:szCs w:val="24"/>
          <w:lang w:val="lv-LV"/>
        </w:rPr>
        <w:t xml:space="preserve"> 6.</w:t>
      </w:r>
      <w:r w:rsidR="00435D1E" w:rsidRPr="00E748C9">
        <w:rPr>
          <w:szCs w:val="24"/>
          <w:lang w:val="lv-LV"/>
        </w:rPr>
        <w:t>5</w:t>
      </w:r>
      <w:r w:rsidRPr="00E748C9">
        <w:rPr>
          <w:szCs w:val="24"/>
          <w:lang w:val="lv-LV"/>
        </w:rPr>
        <w:t>.</w:t>
      </w:r>
      <w:r w:rsidR="00B13936" w:rsidRPr="00E748C9">
        <w:rPr>
          <w:szCs w:val="24"/>
          <w:lang w:val="lv-LV"/>
        </w:rPr>
        <w:t xml:space="preserve">apakšpunktā </w:t>
      </w:r>
      <w:r w:rsidR="00E51841" w:rsidRPr="00E748C9">
        <w:rPr>
          <w:szCs w:val="24"/>
          <w:lang w:val="lv-LV"/>
        </w:rPr>
        <w:t>ie</w:t>
      </w:r>
      <w:r w:rsidR="00B13936" w:rsidRPr="00E748C9">
        <w:rPr>
          <w:szCs w:val="24"/>
          <w:lang w:val="lv-LV"/>
        </w:rPr>
        <w:t>sniegtā pieredzes aprak</w:t>
      </w:r>
      <w:r w:rsidRPr="00E748C9">
        <w:rPr>
          <w:szCs w:val="24"/>
          <w:lang w:val="lv-LV"/>
        </w:rPr>
        <w:t xml:space="preserve">sta. </w:t>
      </w:r>
    </w:p>
    <w:p w:rsidR="005030D1" w:rsidRPr="00E748C9" w:rsidRDefault="00B13936" w:rsidP="00BF6B08">
      <w:pPr>
        <w:autoSpaceDE w:val="0"/>
        <w:autoSpaceDN w:val="0"/>
        <w:adjustRightInd w:val="0"/>
        <w:ind w:firstLine="720"/>
        <w:jc w:val="both"/>
        <w:rPr>
          <w:sz w:val="24"/>
          <w:szCs w:val="24"/>
        </w:rPr>
      </w:pPr>
      <w:r w:rsidRPr="00E748C9">
        <w:rPr>
          <w:sz w:val="24"/>
          <w:szCs w:val="24"/>
        </w:rPr>
        <w:t>8.</w:t>
      </w:r>
      <w:r w:rsidR="00CC5D32" w:rsidRPr="00E748C9">
        <w:rPr>
          <w:sz w:val="24"/>
          <w:szCs w:val="24"/>
        </w:rPr>
        <w:t>5</w:t>
      </w:r>
      <w:r w:rsidRPr="00E748C9">
        <w:rPr>
          <w:sz w:val="24"/>
          <w:szCs w:val="24"/>
        </w:rPr>
        <w:t>.</w:t>
      </w:r>
      <w:r w:rsidR="005030D1" w:rsidRPr="00E748C9">
        <w:rPr>
          <w:sz w:val="24"/>
          <w:szCs w:val="24"/>
        </w:rPr>
        <w:t xml:space="preserve"> Ja izraudzītais </w:t>
      </w:r>
      <w:r w:rsidR="00FB236B" w:rsidRPr="00E748C9">
        <w:rPr>
          <w:sz w:val="24"/>
          <w:szCs w:val="24"/>
        </w:rPr>
        <w:t>Pretendents</w:t>
      </w:r>
      <w:r w:rsidR="005030D1" w:rsidRPr="00E748C9">
        <w:rPr>
          <w:sz w:val="24"/>
          <w:szCs w:val="24"/>
        </w:rPr>
        <w:t xml:space="preserve"> atsakās slēgt iepirkuma līgumu</w:t>
      </w:r>
      <w:r w:rsidR="002A1C14" w:rsidRPr="00E748C9">
        <w:rPr>
          <w:sz w:val="24"/>
          <w:szCs w:val="24"/>
        </w:rPr>
        <w:t xml:space="preserve"> vai būs izslēdzams no dalības iepirkumā sakarā ar </w:t>
      </w:r>
      <w:r w:rsidR="002306B0" w:rsidRPr="00E748C9">
        <w:rPr>
          <w:rFonts w:eastAsia="SimSun"/>
          <w:sz w:val="24"/>
          <w:szCs w:val="24"/>
        </w:rPr>
        <w:t xml:space="preserve">Publisko iepirkumu likuma </w:t>
      </w:r>
      <w:proofErr w:type="gramStart"/>
      <w:r w:rsidR="002306B0" w:rsidRPr="00E748C9">
        <w:rPr>
          <w:rFonts w:eastAsia="SimSun"/>
          <w:sz w:val="24"/>
          <w:szCs w:val="24"/>
        </w:rPr>
        <w:t>9.panta</w:t>
      </w:r>
      <w:proofErr w:type="gramEnd"/>
      <w:r w:rsidR="002306B0" w:rsidRPr="00E748C9">
        <w:rPr>
          <w:rFonts w:eastAsia="SimSun"/>
          <w:sz w:val="24"/>
          <w:szCs w:val="24"/>
        </w:rPr>
        <w:t xml:space="preserve"> astotajā daļā </w:t>
      </w:r>
      <w:r w:rsidR="00965F1B" w:rsidRPr="00E748C9">
        <w:rPr>
          <w:rFonts w:eastAsia="SimSun"/>
          <w:sz w:val="24"/>
          <w:szCs w:val="24"/>
        </w:rPr>
        <w:t>minēto gadījumu</w:t>
      </w:r>
      <w:r w:rsidR="002306B0" w:rsidRPr="00E748C9">
        <w:rPr>
          <w:rFonts w:eastAsia="SimSun"/>
          <w:sz w:val="24"/>
          <w:szCs w:val="24"/>
        </w:rPr>
        <w:t xml:space="preserve"> esamību</w:t>
      </w:r>
      <w:r w:rsidR="005030D1" w:rsidRPr="00E748C9">
        <w:rPr>
          <w:sz w:val="24"/>
          <w:szCs w:val="24"/>
        </w:rPr>
        <w:t xml:space="preserve">, </w:t>
      </w:r>
      <w:r w:rsidR="002E7060" w:rsidRPr="00E748C9">
        <w:rPr>
          <w:sz w:val="24"/>
          <w:szCs w:val="24"/>
        </w:rPr>
        <w:t>Iepirkuma komisija</w:t>
      </w:r>
      <w:r w:rsidR="005030D1" w:rsidRPr="00E748C9">
        <w:rPr>
          <w:sz w:val="24"/>
          <w:szCs w:val="24"/>
        </w:rPr>
        <w:t xml:space="preserve"> ir tiesīga izvēlēties nākamo piedāvājumu. Ja arī nākamais izraudzītais </w:t>
      </w:r>
      <w:r w:rsidR="00FB236B" w:rsidRPr="00E748C9">
        <w:rPr>
          <w:sz w:val="24"/>
          <w:szCs w:val="24"/>
        </w:rPr>
        <w:t>Pretendents</w:t>
      </w:r>
      <w:r w:rsidR="005030D1" w:rsidRPr="00E748C9">
        <w:rPr>
          <w:sz w:val="24"/>
          <w:szCs w:val="24"/>
        </w:rPr>
        <w:t xml:space="preserve"> atsakās slēgt iepirkuma līgumu, </w:t>
      </w:r>
      <w:r w:rsidR="002E7060" w:rsidRPr="00E748C9">
        <w:rPr>
          <w:sz w:val="24"/>
          <w:szCs w:val="24"/>
        </w:rPr>
        <w:t>Iepirkuma komisija</w:t>
      </w:r>
      <w:r w:rsidR="005030D1" w:rsidRPr="00E748C9">
        <w:rPr>
          <w:sz w:val="24"/>
          <w:szCs w:val="24"/>
        </w:rPr>
        <w:t xml:space="preserve"> pieņem lēmumu izbeigt iepirkuma procedūru, neizvēloties nevienu piedāvājumu.</w:t>
      </w:r>
    </w:p>
    <w:p w:rsidR="005030D1" w:rsidRPr="00E748C9" w:rsidRDefault="0022001E" w:rsidP="005030D1">
      <w:pPr>
        <w:pStyle w:val="Virsraksts1"/>
        <w:numPr>
          <w:ilvl w:val="0"/>
          <w:numId w:val="0"/>
        </w:numPr>
        <w:tabs>
          <w:tab w:val="left" w:pos="720"/>
        </w:tabs>
        <w:spacing w:before="240"/>
        <w:rPr>
          <w:rFonts w:ascii="Times New Roman" w:hAnsi="Times New Roman"/>
          <w:b w:val="0"/>
          <w:sz w:val="24"/>
          <w:szCs w:val="24"/>
        </w:rPr>
      </w:pPr>
      <w:r w:rsidRPr="00E748C9">
        <w:rPr>
          <w:rFonts w:ascii="Times New Roman" w:hAnsi="Times New Roman"/>
          <w:sz w:val="24"/>
          <w:szCs w:val="24"/>
        </w:rPr>
        <w:t>9</w:t>
      </w:r>
      <w:r w:rsidR="005030D1" w:rsidRPr="00E748C9">
        <w:rPr>
          <w:rFonts w:ascii="Times New Roman" w:hAnsi="Times New Roman"/>
          <w:sz w:val="24"/>
          <w:szCs w:val="24"/>
        </w:rPr>
        <w:t xml:space="preserve">. Lēmums par iepirkuma </w:t>
      </w:r>
      <w:r w:rsidR="002306B0" w:rsidRPr="00E748C9">
        <w:rPr>
          <w:rFonts w:ascii="Times New Roman" w:hAnsi="Times New Roman"/>
          <w:sz w:val="24"/>
          <w:szCs w:val="24"/>
        </w:rPr>
        <w:t xml:space="preserve">procedūras </w:t>
      </w:r>
      <w:r w:rsidR="005030D1" w:rsidRPr="00E748C9">
        <w:rPr>
          <w:rFonts w:ascii="Times New Roman" w:hAnsi="Times New Roman"/>
          <w:sz w:val="24"/>
          <w:szCs w:val="24"/>
        </w:rPr>
        <w:t xml:space="preserve">izbeigšanu vai pārtraukšanu </w:t>
      </w:r>
    </w:p>
    <w:p w:rsidR="002306B0" w:rsidRPr="00E748C9" w:rsidRDefault="002306B0" w:rsidP="00BF6B08">
      <w:pPr>
        <w:autoSpaceDE w:val="0"/>
        <w:autoSpaceDN w:val="0"/>
        <w:adjustRightInd w:val="0"/>
        <w:ind w:firstLine="720"/>
        <w:jc w:val="both"/>
        <w:rPr>
          <w:rFonts w:eastAsia="SimSun"/>
          <w:sz w:val="24"/>
          <w:szCs w:val="24"/>
        </w:rPr>
      </w:pPr>
      <w:r w:rsidRPr="00E748C9">
        <w:rPr>
          <w:rFonts w:eastAsia="SimSun"/>
          <w:sz w:val="24"/>
          <w:szCs w:val="24"/>
        </w:rPr>
        <w:t xml:space="preserve">9.1. </w:t>
      </w:r>
      <w:r w:rsidR="002E7060" w:rsidRPr="00E748C9">
        <w:rPr>
          <w:rFonts w:eastAsia="SimSun"/>
          <w:sz w:val="24"/>
          <w:szCs w:val="24"/>
        </w:rPr>
        <w:t>Iepirkuma komisija</w:t>
      </w:r>
      <w:r w:rsidRPr="00E748C9">
        <w:rPr>
          <w:rFonts w:eastAsia="SimSun"/>
          <w:sz w:val="24"/>
          <w:szCs w:val="24"/>
        </w:rPr>
        <w:t xml:space="preserve"> var pieņemt lēmumu par iepirkuma procedūras izbeigšanu bez rezultātiem, Publisko iepirkumu likumā noteiktajos gadījumos.</w:t>
      </w:r>
    </w:p>
    <w:p w:rsidR="005030D1" w:rsidRPr="00E748C9" w:rsidRDefault="002306B0" w:rsidP="00BF6B08">
      <w:pPr>
        <w:autoSpaceDE w:val="0"/>
        <w:autoSpaceDN w:val="0"/>
        <w:adjustRightInd w:val="0"/>
        <w:ind w:firstLine="720"/>
        <w:jc w:val="both"/>
        <w:rPr>
          <w:rFonts w:eastAsia="SimSun"/>
          <w:sz w:val="24"/>
          <w:szCs w:val="24"/>
        </w:rPr>
      </w:pPr>
      <w:r w:rsidRPr="00E748C9">
        <w:rPr>
          <w:rFonts w:eastAsia="SimSun"/>
          <w:sz w:val="24"/>
          <w:szCs w:val="24"/>
        </w:rPr>
        <w:t>9.2. Pasūtītājs var pieņemt lēmumu par iepirkuma procedūras pārtraukšanu, ja tam ir objektīvs pamatojums.</w:t>
      </w:r>
    </w:p>
    <w:p w:rsidR="0090360E" w:rsidRPr="00E748C9" w:rsidRDefault="0090360E" w:rsidP="0090360E">
      <w:pPr>
        <w:spacing w:before="40"/>
        <w:jc w:val="both"/>
        <w:rPr>
          <w:sz w:val="24"/>
          <w:szCs w:val="24"/>
        </w:rPr>
      </w:pPr>
    </w:p>
    <w:p w:rsidR="0090360E" w:rsidRPr="00E748C9" w:rsidRDefault="0022001E" w:rsidP="0090360E">
      <w:pPr>
        <w:spacing w:before="120"/>
        <w:jc w:val="both"/>
        <w:rPr>
          <w:b/>
          <w:sz w:val="24"/>
          <w:szCs w:val="24"/>
          <w:lang w:eastAsia="en-US"/>
        </w:rPr>
      </w:pPr>
      <w:r w:rsidRPr="00E748C9">
        <w:rPr>
          <w:b/>
          <w:sz w:val="24"/>
          <w:szCs w:val="24"/>
          <w:lang w:eastAsia="en-US"/>
        </w:rPr>
        <w:t>10</w:t>
      </w:r>
      <w:r w:rsidR="0090360E" w:rsidRPr="00E748C9">
        <w:rPr>
          <w:b/>
          <w:sz w:val="24"/>
          <w:szCs w:val="24"/>
          <w:lang w:eastAsia="en-US"/>
        </w:rPr>
        <w:t xml:space="preserve">. </w:t>
      </w:r>
      <w:r w:rsidR="002E7060" w:rsidRPr="00E748C9">
        <w:rPr>
          <w:b/>
          <w:sz w:val="24"/>
          <w:szCs w:val="24"/>
          <w:lang w:eastAsia="en-US"/>
        </w:rPr>
        <w:t>Iepirkuma komisija</w:t>
      </w:r>
      <w:r w:rsidR="0090360E" w:rsidRPr="00E748C9">
        <w:rPr>
          <w:b/>
          <w:sz w:val="24"/>
          <w:szCs w:val="24"/>
          <w:lang w:eastAsia="en-US"/>
        </w:rPr>
        <w:t xml:space="preserve">s </w:t>
      </w:r>
      <w:r w:rsidR="00426CE5" w:rsidRPr="00E748C9">
        <w:rPr>
          <w:b/>
          <w:sz w:val="24"/>
          <w:szCs w:val="24"/>
          <w:lang w:eastAsia="en-US"/>
        </w:rPr>
        <w:t>un P</w:t>
      </w:r>
      <w:r w:rsidR="005030D1" w:rsidRPr="00E748C9">
        <w:rPr>
          <w:b/>
          <w:sz w:val="24"/>
          <w:szCs w:val="24"/>
          <w:lang w:eastAsia="en-US"/>
        </w:rPr>
        <w:t xml:space="preserve">retendentu </w:t>
      </w:r>
      <w:r w:rsidR="0090360E" w:rsidRPr="00E748C9">
        <w:rPr>
          <w:b/>
          <w:sz w:val="24"/>
          <w:szCs w:val="24"/>
          <w:lang w:eastAsia="en-US"/>
        </w:rPr>
        <w:t xml:space="preserve">tiesības </w:t>
      </w:r>
    </w:p>
    <w:p w:rsidR="0090360E" w:rsidRPr="00E748C9" w:rsidRDefault="0022001E" w:rsidP="00BF6B08">
      <w:pPr>
        <w:ind w:firstLine="709"/>
        <w:jc w:val="both"/>
        <w:rPr>
          <w:sz w:val="24"/>
          <w:szCs w:val="24"/>
        </w:rPr>
      </w:pPr>
      <w:r w:rsidRPr="00E748C9">
        <w:rPr>
          <w:sz w:val="24"/>
          <w:szCs w:val="24"/>
        </w:rPr>
        <w:t>10</w:t>
      </w:r>
      <w:r w:rsidR="005030D1" w:rsidRPr="00E748C9">
        <w:rPr>
          <w:sz w:val="24"/>
          <w:szCs w:val="24"/>
        </w:rPr>
        <w:t>.1. </w:t>
      </w:r>
      <w:r w:rsidR="002E7060" w:rsidRPr="00E748C9">
        <w:rPr>
          <w:sz w:val="24"/>
          <w:szCs w:val="24"/>
        </w:rPr>
        <w:t>Iepirkuma komisija</w:t>
      </w:r>
      <w:r w:rsidR="005030D1" w:rsidRPr="00E748C9">
        <w:rPr>
          <w:sz w:val="24"/>
          <w:szCs w:val="24"/>
        </w:rPr>
        <w:t>i ir</w:t>
      </w:r>
      <w:r w:rsidR="0090360E" w:rsidRPr="00E748C9">
        <w:rPr>
          <w:sz w:val="24"/>
          <w:szCs w:val="24"/>
        </w:rPr>
        <w:t xml:space="preserve"> tiesības:</w:t>
      </w:r>
    </w:p>
    <w:p w:rsidR="0090360E" w:rsidRPr="00E748C9" w:rsidRDefault="0022001E" w:rsidP="00230F99">
      <w:pPr>
        <w:ind w:left="709"/>
        <w:jc w:val="both"/>
        <w:rPr>
          <w:sz w:val="24"/>
          <w:szCs w:val="24"/>
        </w:rPr>
      </w:pPr>
      <w:r w:rsidRPr="00E748C9">
        <w:rPr>
          <w:sz w:val="24"/>
          <w:szCs w:val="24"/>
        </w:rPr>
        <w:t>10</w:t>
      </w:r>
      <w:r w:rsidR="005030D1" w:rsidRPr="00E748C9">
        <w:rPr>
          <w:sz w:val="24"/>
          <w:szCs w:val="24"/>
        </w:rPr>
        <w:t xml:space="preserve">.1.1. pieprasīt, lai </w:t>
      </w:r>
      <w:r w:rsidR="00FB236B" w:rsidRPr="00E748C9">
        <w:rPr>
          <w:sz w:val="24"/>
          <w:szCs w:val="24"/>
        </w:rPr>
        <w:t>Pretendents</w:t>
      </w:r>
      <w:r w:rsidR="0090360E" w:rsidRPr="00E748C9">
        <w:rPr>
          <w:sz w:val="24"/>
          <w:szCs w:val="24"/>
        </w:rPr>
        <w:t xml:space="preserve"> </w:t>
      </w:r>
      <w:r w:rsidR="005030D1" w:rsidRPr="00E748C9">
        <w:rPr>
          <w:sz w:val="24"/>
          <w:szCs w:val="24"/>
        </w:rPr>
        <w:t>izskaidro piedāvājumā ietverto informāciju un dokumentus</w:t>
      </w:r>
      <w:r w:rsidR="0090360E" w:rsidRPr="00E748C9">
        <w:rPr>
          <w:sz w:val="24"/>
          <w:szCs w:val="24"/>
        </w:rPr>
        <w:t>, ja tas nepieciešams pied</w:t>
      </w:r>
      <w:r w:rsidR="00EF3182" w:rsidRPr="00E748C9">
        <w:rPr>
          <w:sz w:val="24"/>
          <w:szCs w:val="24"/>
        </w:rPr>
        <w:t>āvājuma noformējuma pārbaudei, P</w:t>
      </w:r>
      <w:r w:rsidR="0090360E" w:rsidRPr="00E748C9">
        <w:rPr>
          <w:sz w:val="24"/>
          <w:szCs w:val="24"/>
        </w:rPr>
        <w:t>retendentu atlasei, kā arī piedāvājuma vērtēšanai;</w:t>
      </w:r>
    </w:p>
    <w:p w:rsidR="005030D1" w:rsidRPr="00E748C9" w:rsidRDefault="0022001E" w:rsidP="00230F99">
      <w:pPr>
        <w:autoSpaceDE w:val="0"/>
        <w:autoSpaceDN w:val="0"/>
        <w:adjustRightInd w:val="0"/>
        <w:ind w:left="709"/>
        <w:jc w:val="both"/>
        <w:rPr>
          <w:rFonts w:eastAsia="SimSun"/>
          <w:sz w:val="24"/>
          <w:szCs w:val="24"/>
        </w:rPr>
      </w:pPr>
      <w:r w:rsidRPr="00E748C9">
        <w:rPr>
          <w:rFonts w:eastAsia="SimSun"/>
          <w:sz w:val="24"/>
          <w:szCs w:val="24"/>
        </w:rPr>
        <w:t>10</w:t>
      </w:r>
      <w:r w:rsidR="005030D1" w:rsidRPr="00E748C9">
        <w:rPr>
          <w:rFonts w:eastAsia="SimSun"/>
          <w:sz w:val="24"/>
          <w:szCs w:val="24"/>
        </w:rPr>
        <w:t>.1.2. pārbaudīt Pretendenta sniegto ziņu patiesumu, kā arī pieprasīt informāciju no kompetentām valsts iestādēm;</w:t>
      </w:r>
    </w:p>
    <w:p w:rsidR="005030D1" w:rsidRPr="00E748C9" w:rsidRDefault="0022001E" w:rsidP="00230F99">
      <w:pPr>
        <w:autoSpaceDE w:val="0"/>
        <w:autoSpaceDN w:val="0"/>
        <w:adjustRightInd w:val="0"/>
        <w:ind w:left="709"/>
        <w:rPr>
          <w:rFonts w:eastAsia="SimSun"/>
          <w:sz w:val="24"/>
          <w:szCs w:val="24"/>
        </w:rPr>
      </w:pPr>
      <w:r w:rsidRPr="00E748C9">
        <w:rPr>
          <w:rFonts w:eastAsia="SimSun"/>
          <w:sz w:val="24"/>
          <w:szCs w:val="24"/>
        </w:rPr>
        <w:t>10</w:t>
      </w:r>
      <w:r w:rsidR="005030D1" w:rsidRPr="00E748C9">
        <w:rPr>
          <w:rFonts w:eastAsia="SimSun"/>
          <w:sz w:val="24"/>
          <w:szCs w:val="24"/>
        </w:rPr>
        <w:t>.1.3. noraidīt visus piedāvājumus, kas neatbilst iepirkuma prasībām;</w:t>
      </w:r>
    </w:p>
    <w:p w:rsidR="005030D1" w:rsidRPr="00E748C9" w:rsidRDefault="0022001E" w:rsidP="00230F99">
      <w:pPr>
        <w:autoSpaceDE w:val="0"/>
        <w:autoSpaceDN w:val="0"/>
        <w:adjustRightInd w:val="0"/>
        <w:ind w:left="709"/>
        <w:jc w:val="both"/>
        <w:rPr>
          <w:rFonts w:eastAsia="SimSun"/>
          <w:sz w:val="24"/>
          <w:szCs w:val="24"/>
        </w:rPr>
      </w:pPr>
      <w:r w:rsidRPr="00E748C9">
        <w:rPr>
          <w:rFonts w:eastAsia="SimSun"/>
          <w:sz w:val="24"/>
          <w:szCs w:val="24"/>
        </w:rPr>
        <w:t>10</w:t>
      </w:r>
      <w:r w:rsidR="005030D1" w:rsidRPr="00E748C9">
        <w:rPr>
          <w:rFonts w:eastAsia="SimSun"/>
          <w:sz w:val="24"/>
          <w:szCs w:val="24"/>
        </w:rPr>
        <w:t>.</w:t>
      </w:r>
      <w:r w:rsidR="00EF3182" w:rsidRPr="00E748C9">
        <w:rPr>
          <w:rFonts w:eastAsia="SimSun"/>
          <w:sz w:val="24"/>
          <w:szCs w:val="24"/>
        </w:rPr>
        <w:t>1.4. labot aritmētiskās kļūdas P</w:t>
      </w:r>
      <w:r w:rsidR="005030D1" w:rsidRPr="00E748C9">
        <w:rPr>
          <w:rFonts w:eastAsia="SimSun"/>
          <w:sz w:val="24"/>
          <w:szCs w:val="24"/>
        </w:rPr>
        <w:t xml:space="preserve">retendenta finanšu </w:t>
      </w:r>
      <w:r w:rsidR="00EF3182" w:rsidRPr="00E748C9">
        <w:rPr>
          <w:rFonts w:eastAsia="SimSun"/>
          <w:sz w:val="24"/>
          <w:szCs w:val="24"/>
        </w:rPr>
        <w:t>piedāvājumā, informējot par to P</w:t>
      </w:r>
      <w:r w:rsidR="005030D1" w:rsidRPr="00E748C9">
        <w:rPr>
          <w:rFonts w:eastAsia="SimSun"/>
          <w:sz w:val="24"/>
          <w:szCs w:val="24"/>
        </w:rPr>
        <w:t>retendentu;</w:t>
      </w:r>
    </w:p>
    <w:p w:rsidR="0090360E" w:rsidRPr="00E748C9" w:rsidRDefault="0022001E" w:rsidP="00230F99">
      <w:pPr>
        <w:ind w:left="709"/>
        <w:jc w:val="both"/>
        <w:rPr>
          <w:sz w:val="24"/>
          <w:szCs w:val="24"/>
        </w:rPr>
      </w:pPr>
      <w:r w:rsidRPr="00E748C9">
        <w:rPr>
          <w:sz w:val="24"/>
          <w:szCs w:val="24"/>
        </w:rPr>
        <w:t>10.1.5</w:t>
      </w:r>
      <w:r w:rsidR="0090360E" w:rsidRPr="00E748C9">
        <w:rPr>
          <w:sz w:val="24"/>
          <w:szCs w:val="24"/>
        </w:rPr>
        <w:t>. pieaicināt ekspertu pied</w:t>
      </w:r>
      <w:r w:rsidR="00426CE5" w:rsidRPr="00E748C9">
        <w:rPr>
          <w:sz w:val="24"/>
          <w:szCs w:val="24"/>
        </w:rPr>
        <w:t>āvājuma noformējuma pārbaudei, P</w:t>
      </w:r>
      <w:r w:rsidR="0090360E" w:rsidRPr="00E748C9">
        <w:rPr>
          <w:sz w:val="24"/>
          <w:szCs w:val="24"/>
        </w:rPr>
        <w:t>retendentu atlasei, kā arī piedāvājuma vē</w:t>
      </w:r>
      <w:r w:rsidR="005A4591" w:rsidRPr="00E748C9">
        <w:rPr>
          <w:sz w:val="24"/>
          <w:szCs w:val="24"/>
        </w:rPr>
        <w:t>rtēšanai.</w:t>
      </w:r>
    </w:p>
    <w:p w:rsidR="005030D1" w:rsidRPr="00E748C9" w:rsidRDefault="0022001E" w:rsidP="00BF6B08">
      <w:pPr>
        <w:ind w:firstLine="709"/>
        <w:jc w:val="both"/>
        <w:rPr>
          <w:sz w:val="24"/>
          <w:szCs w:val="24"/>
        </w:rPr>
      </w:pPr>
      <w:r w:rsidRPr="00E748C9">
        <w:rPr>
          <w:sz w:val="24"/>
          <w:szCs w:val="24"/>
        </w:rPr>
        <w:t>10</w:t>
      </w:r>
      <w:r w:rsidR="005030D1" w:rsidRPr="00E748C9">
        <w:rPr>
          <w:sz w:val="24"/>
          <w:szCs w:val="24"/>
        </w:rPr>
        <w:t>.2</w:t>
      </w:r>
      <w:r w:rsidR="0090360E" w:rsidRPr="00E748C9">
        <w:rPr>
          <w:sz w:val="24"/>
          <w:szCs w:val="24"/>
        </w:rPr>
        <w:t>. Pretendentam ir tiesības</w:t>
      </w:r>
      <w:r w:rsidR="005030D1" w:rsidRPr="00E748C9">
        <w:rPr>
          <w:sz w:val="24"/>
          <w:szCs w:val="24"/>
        </w:rPr>
        <w:t>:</w:t>
      </w:r>
    </w:p>
    <w:p w:rsidR="005030D1" w:rsidRPr="00E748C9" w:rsidRDefault="0022001E" w:rsidP="00230F99">
      <w:pPr>
        <w:autoSpaceDE w:val="0"/>
        <w:autoSpaceDN w:val="0"/>
        <w:adjustRightInd w:val="0"/>
        <w:ind w:left="709"/>
        <w:jc w:val="both"/>
        <w:rPr>
          <w:rFonts w:eastAsia="SimSun"/>
          <w:sz w:val="24"/>
          <w:szCs w:val="24"/>
        </w:rPr>
      </w:pPr>
      <w:r w:rsidRPr="00E748C9">
        <w:rPr>
          <w:rFonts w:eastAsia="SimSun"/>
          <w:sz w:val="24"/>
          <w:szCs w:val="24"/>
        </w:rPr>
        <w:t>10</w:t>
      </w:r>
      <w:r w:rsidR="00EF3182" w:rsidRPr="00E748C9">
        <w:rPr>
          <w:rFonts w:eastAsia="SimSun"/>
          <w:sz w:val="24"/>
          <w:szCs w:val="24"/>
        </w:rPr>
        <w:t xml:space="preserve">.2.1. pieprasīt </w:t>
      </w:r>
      <w:r w:rsidR="002E7060" w:rsidRPr="00E748C9">
        <w:rPr>
          <w:rFonts w:eastAsia="SimSun"/>
          <w:sz w:val="24"/>
          <w:szCs w:val="24"/>
        </w:rPr>
        <w:t>Iepirkuma komisija</w:t>
      </w:r>
      <w:r w:rsidR="005030D1" w:rsidRPr="00E748C9">
        <w:rPr>
          <w:rFonts w:eastAsia="SimSun"/>
          <w:sz w:val="24"/>
          <w:szCs w:val="24"/>
        </w:rPr>
        <w:t>i papildu informāciju par iepirkumu, iesniedzot rakstisku pieprasījumu;</w:t>
      </w:r>
    </w:p>
    <w:p w:rsidR="005030D1" w:rsidRPr="00E748C9" w:rsidRDefault="0022001E" w:rsidP="00230F99">
      <w:pPr>
        <w:autoSpaceDE w:val="0"/>
        <w:autoSpaceDN w:val="0"/>
        <w:adjustRightInd w:val="0"/>
        <w:ind w:left="709"/>
        <w:jc w:val="both"/>
        <w:rPr>
          <w:rFonts w:eastAsia="SimSun"/>
          <w:sz w:val="24"/>
          <w:szCs w:val="24"/>
        </w:rPr>
      </w:pPr>
      <w:r w:rsidRPr="00E748C9">
        <w:rPr>
          <w:rFonts w:eastAsia="SimSun"/>
          <w:sz w:val="24"/>
          <w:szCs w:val="24"/>
        </w:rPr>
        <w:t>10</w:t>
      </w:r>
      <w:r w:rsidR="005030D1" w:rsidRPr="00E748C9">
        <w:rPr>
          <w:rFonts w:eastAsia="SimSun"/>
          <w:sz w:val="24"/>
          <w:szCs w:val="24"/>
        </w:rPr>
        <w:t>.2.2. pirms piedāvājuma iesniegšanas termiņa beigām grozīt vai atsaukt iesnieg</w:t>
      </w:r>
      <w:r w:rsidR="00B13936" w:rsidRPr="00E748C9">
        <w:rPr>
          <w:rFonts w:eastAsia="SimSun"/>
          <w:sz w:val="24"/>
          <w:szCs w:val="24"/>
        </w:rPr>
        <w:t>to piedāvājumu;</w:t>
      </w:r>
    </w:p>
    <w:p w:rsidR="00B13936" w:rsidRPr="00E748C9" w:rsidRDefault="00B13936" w:rsidP="00D10298">
      <w:pPr>
        <w:widowControl w:val="0"/>
        <w:autoSpaceDE w:val="0"/>
        <w:autoSpaceDN w:val="0"/>
        <w:adjustRightInd w:val="0"/>
        <w:ind w:left="709"/>
        <w:jc w:val="both"/>
        <w:rPr>
          <w:rFonts w:eastAsia="Calibri"/>
          <w:sz w:val="24"/>
          <w:szCs w:val="24"/>
        </w:rPr>
      </w:pPr>
      <w:r w:rsidRPr="00E748C9">
        <w:rPr>
          <w:rFonts w:eastAsia="SimSun"/>
          <w:sz w:val="24"/>
          <w:szCs w:val="24"/>
        </w:rPr>
        <w:lastRenderedPageBreak/>
        <w:t xml:space="preserve">10.2.3. </w:t>
      </w:r>
      <w:r w:rsidRPr="00E748C9">
        <w:rPr>
          <w:rFonts w:eastAsia="Calibri"/>
          <w:sz w:val="24"/>
          <w:szCs w:val="24"/>
        </w:rPr>
        <w:t>norādīt piedāvājumā, ja attiecībā uz iepirkuma priekšmetu vai atsevišķām tā daļām nepieciešams ievērot komercnoslēpumu</w:t>
      </w:r>
      <w:r w:rsidR="008040BD" w:rsidRPr="00E748C9">
        <w:rPr>
          <w:rFonts w:eastAsia="Calibri"/>
          <w:sz w:val="24"/>
          <w:szCs w:val="24"/>
        </w:rPr>
        <w:t>.</w:t>
      </w:r>
    </w:p>
    <w:p w:rsidR="00F758BC" w:rsidRPr="00E748C9" w:rsidRDefault="00F758BC" w:rsidP="0022001E">
      <w:pPr>
        <w:autoSpaceDE w:val="0"/>
        <w:autoSpaceDN w:val="0"/>
        <w:adjustRightInd w:val="0"/>
        <w:ind w:left="709"/>
        <w:jc w:val="both"/>
        <w:rPr>
          <w:rFonts w:eastAsia="SimSun"/>
          <w:sz w:val="24"/>
          <w:szCs w:val="24"/>
        </w:rPr>
      </w:pPr>
    </w:p>
    <w:p w:rsidR="0090360E" w:rsidRPr="00E748C9" w:rsidRDefault="00F758BC" w:rsidP="005030D1">
      <w:pPr>
        <w:jc w:val="both"/>
        <w:rPr>
          <w:b/>
          <w:sz w:val="24"/>
          <w:szCs w:val="24"/>
        </w:rPr>
      </w:pPr>
      <w:r w:rsidRPr="00E748C9">
        <w:rPr>
          <w:b/>
          <w:sz w:val="24"/>
          <w:szCs w:val="24"/>
        </w:rPr>
        <w:t xml:space="preserve">11. </w:t>
      </w:r>
      <w:r w:rsidR="002306B0" w:rsidRPr="00E748C9">
        <w:rPr>
          <w:rFonts w:eastAsia="SimSun"/>
          <w:b/>
          <w:bCs/>
          <w:sz w:val="24"/>
          <w:szCs w:val="24"/>
        </w:rPr>
        <w:t>Iepirkuma līguma slēgšana</w:t>
      </w:r>
    </w:p>
    <w:p w:rsidR="00F758BC" w:rsidRPr="00E748C9" w:rsidRDefault="00F758BC" w:rsidP="00BF6B08">
      <w:pPr>
        <w:ind w:firstLine="720"/>
        <w:jc w:val="both"/>
        <w:rPr>
          <w:sz w:val="24"/>
          <w:szCs w:val="24"/>
        </w:rPr>
      </w:pPr>
      <w:r w:rsidRPr="00E748C9">
        <w:rPr>
          <w:sz w:val="24"/>
          <w:szCs w:val="24"/>
        </w:rPr>
        <w:t>11.1. 3 (trīs) darba dienu laikā pēc lēmuma pieņemšanas par līguma slēgšanu vai iepirkuma izbeigšanu, nei</w:t>
      </w:r>
      <w:r w:rsidR="00EF3182" w:rsidRPr="00E748C9">
        <w:rPr>
          <w:sz w:val="24"/>
          <w:szCs w:val="24"/>
        </w:rPr>
        <w:t xml:space="preserve">zvēloties nevienu piedāvājumu, </w:t>
      </w:r>
      <w:r w:rsidR="002E7060" w:rsidRPr="00E748C9">
        <w:rPr>
          <w:sz w:val="24"/>
          <w:szCs w:val="24"/>
        </w:rPr>
        <w:t>Iepirkuma komisija</w:t>
      </w:r>
      <w:r w:rsidRPr="00E748C9">
        <w:rPr>
          <w:sz w:val="24"/>
          <w:szCs w:val="24"/>
        </w:rPr>
        <w:t xml:space="preserve"> </w:t>
      </w:r>
      <w:r w:rsidR="00426CE5" w:rsidRPr="00E748C9">
        <w:rPr>
          <w:sz w:val="24"/>
          <w:szCs w:val="24"/>
        </w:rPr>
        <w:t>informēs visus P</w:t>
      </w:r>
      <w:r w:rsidRPr="00E748C9">
        <w:rPr>
          <w:sz w:val="24"/>
          <w:szCs w:val="24"/>
        </w:rPr>
        <w:t>retendentus par pieņemto lēmumu.</w:t>
      </w:r>
    </w:p>
    <w:p w:rsidR="00E37EBC" w:rsidRPr="00E748C9" w:rsidRDefault="00F758BC" w:rsidP="00BF6B08">
      <w:pPr>
        <w:ind w:firstLine="720"/>
        <w:jc w:val="both"/>
        <w:rPr>
          <w:sz w:val="24"/>
          <w:szCs w:val="24"/>
        </w:rPr>
      </w:pPr>
      <w:r w:rsidRPr="00E748C9">
        <w:rPr>
          <w:sz w:val="24"/>
          <w:szCs w:val="24"/>
        </w:rPr>
        <w:t>11.2. Pasū</w:t>
      </w:r>
      <w:r w:rsidR="00426CE5" w:rsidRPr="00E748C9">
        <w:rPr>
          <w:sz w:val="24"/>
          <w:szCs w:val="24"/>
        </w:rPr>
        <w:t>tītājs slēgs iepirkuma līgumu ar izraudzīto Pretendentu, pamatojoties uz P</w:t>
      </w:r>
      <w:r w:rsidRPr="00E748C9">
        <w:rPr>
          <w:sz w:val="24"/>
          <w:szCs w:val="24"/>
        </w:rPr>
        <w:t>retendenta piedāvājumu un saskaņā ar iepirkuma Tehni</w:t>
      </w:r>
      <w:r w:rsidR="00E37EBC" w:rsidRPr="00E748C9">
        <w:rPr>
          <w:sz w:val="24"/>
          <w:szCs w:val="24"/>
        </w:rPr>
        <w:t>sk</w:t>
      </w:r>
      <w:r w:rsidR="00202372">
        <w:rPr>
          <w:sz w:val="24"/>
          <w:szCs w:val="24"/>
        </w:rPr>
        <w:t>o</w:t>
      </w:r>
      <w:r w:rsidR="00E37EBC" w:rsidRPr="00E748C9">
        <w:rPr>
          <w:sz w:val="24"/>
          <w:szCs w:val="24"/>
        </w:rPr>
        <w:t xml:space="preserve"> specifikācij</w:t>
      </w:r>
      <w:r w:rsidR="00202372">
        <w:rPr>
          <w:sz w:val="24"/>
          <w:szCs w:val="24"/>
        </w:rPr>
        <w:t>u</w:t>
      </w:r>
      <w:r w:rsidR="00E37EBC" w:rsidRPr="00E748C9">
        <w:rPr>
          <w:sz w:val="24"/>
          <w:szCs w:val="24"/>
        </w:rPr>
        <w:t>.</w:t>
      </w:r>
    </w:p>
    <w:p w:rsidR="00B13936" w:rsidRPr="00E748C9" w:rsidRDefault="00E37EBC" w:rsidP="00BF6B08">
      <w:pPr>
        <w:ind w:firstLine="720"/>
        <w:jc w:val="both"/>
        <w:rPr>
          <w:sz w:val="24"/>
          <w:szCs w:val="24"/>
        </w:rPr>
      </w:pPr>
      <w:r w:rsidRPr="00E748C9">
        <w:rPr>
          <w:sz w:val="24"/>
          <w:szCs w:val="24"/>
        </w:rPr>
        <w:t>11.3. Iepirkuma</w:t>
      </w:r>
      <w:r w:rsidR="00B13936" w:rsidRPr="00E748C9">
        <w:rPr>
          <w:sz w:val="24"/>
          <w:szCs w:val="24"/>
        </w:rPr>
        <w:t xml:space="preserve"> uzvarētājam </w:t>
      </w:r>
      <w:smartTag w:uri="schemas-tilde-lv/tildestengine" w:element="veidnes">
        <w:smartTagPr>
          <w:attr w:name="id" w:val="-1"/>
          <w:attr w:name="baseform" w:val="līgums"/>
          <w:attr w:name="text" w:val="līgums"/>
        </w:smartTagPr>
        <w:r w:rsidR="00B13936" w:rsidRPr="00E748C9">
          <w:rPr>
            <w:sz w:val="24"/>
            <w:szCs w:val="24"/>
          </w:rPr>
          <w:t>līgums</w:t>
        </w:r>
      </w:smartTag>
      <w:r w:rsidR="00B13936" w:rsidRPr="00E748C9">
        <w:rPr>
          <w:sz w:val="24"/>
          <w:szCs w:val="24"/>
        </w:rPr>
        <w:t xml:space="preserve"> jāparakst</w:t>
      </w:r>
      <w:r w:rsidRPr="00E748C9">
        <w:rPr>
          <w:sz w:val="24"/>
          <w:szCs w:val="24"/>
        </w:rPr>
        <w:t xml:space="preserve">a 10 </w:t>
      </w:r>
      <w:r w:rsidR="002306B0" w:rsidRPr="00E748C9">
        <w:rPr>
          <w:sz w:val="24"/>
          <w:szCs w:val="24"/>
        </w:rPr>
        <w:t xml:space="preserve">(desmit) </w:t>
      </w:r>
      <w:r w:rsidRPr="00E748C9">
        <w:rPr>
          <w:sz w:val="24"/>
          <w:szCs w:val="24"/>
        </w:rPr>
        <w:t>darba dienu laikā no P</w:t>
      </w:r>
      <w:r w:rsidR="00B13936" w:rsidRPr="00E748C9">
        <w:rPr>
          <w:sz w:val="24"/>
          <w:szCs w:val="24"/>
        </w:rPr>
        <w:t>asūtītāja nosūtītā uzaicinājuma parakstīt līgumu izsūtīšanas dienas. Ja norādītajā termiņā uzvarētājs neparaksta līgumu, tas tiek uzskatīts par atteikumu slēgt iepirkuma līgumu un Pasūtītājs pieņem</w:t>
      </w:r>
      <w:r w:rsidR="00EF3182" w:rsidRPr="00E748C9">
        <w:rPr>
          <w:sz w:val="24"/>
          <w:szCs w:val="24"/>
        </w:rPr>
        <w:t xml:space="preserve"> lēmumu slēgt līgumu ar nākamo P</w:t>
      </w:r>
      <w:r w:rsidR="00B13936" w:rsidRPr="00E748C9">
        <w:rPr>
          <w:sz w:val="24"/>
          <w:szCs w:val="24"/>
        </w:rPr>
        <w:t xml:space="preserve">retendentu, kurš iesniedzis nākamo piedāvājumu ar zemāko </w:t>
      </w:r>
      <w:r w:rsidR="008040BD" w:rsidRPr="00E748C9">
        <w:rPr>
          <w:sz w:val="24"/>
          <w:szCs w:val="24"/>
        </w:rPr>
        <w:t xml:space="preserve">kopējo </w:t>
      </w:r>
      <w:r w:rsidR="00B13936" w:rsidRPr="00E748C9">
        <w:rPr>
          <w:sz w:val="24"/>
          <w:szCs w:val="24"/>
        </w:rPr>
        <w:t>līgumcenu, vai pārtraukt iepirkumu, neizvēloties nevienu piedāvājumu.</w:t>
      </w:r>
    </w:p>
    <w:p w:rsidR="003C502F" w:rsidRPr="00E748C9" w:rsidRDefault="003C502F" w:rsidP="003C502F">
      <w:pPr>
        <w:jc w:val="both"/>
        <w:rPr>
          <w:sz w:val="24"/>
          <w:szCs w:val="24"/>
        </w:rPr>
      </w:pPr>
    </w:p>
    <w:p w:rsidR="003C502F" w:rsidRPr="00E748C9" w:rsidRDefault="003C502F" w:rsidP="003C502F">
      <w:pPr>
        <w:jc w:val="both"/>
        <w:rPr>
          <w:sz w:val="24"/>
          <w:szCs w:val="24"/>
        </w:rPr>
      </w:pPr>
      <w:proofErr w:type="gramStart"/>
      <w:r w:rsidRPr="00E748C9">
        <w:rPr>
          <w:b/>
          <w:sz w:val="24"/>
          <w:szCs w:val="24"/>
        </w:rPr>
        <w:t>12.Būtiskākie iepirkuma līguma nosacījumi</w:t>
      </w:r>
      <w:proofErr w:type="gramEnd"/>
    </w:p>
    <w:p w:rsidR="003C502F" w:rsidRPr="00E748C9" w:rsidRDefault="00BF6B08" w:rsidP="003C502F">
      <w:pPr>
        <w:tabs>
          <w:tab w:val="left" w:pos="0"/>
        </w:tabs>
        <w:jc w:val="both"/>
        <w:rPr>
          <w:sz w:val="24"/>
          <w:szCs w:val="24"/>
        </w:rPr>
      </w:pPr>
      <w:r w:rsidRPr="00E748C9">
        <w:rPr>
          <w:color w:val="FF0000"/>
          <w:sz w:val="24"/>
          <w:szCs w:val="24"/>
        </w:rPr>
        <w:tab/>
      </w:r>
      <w:r w:rsidR="003C502F" w:rsidRPr="00E748C9">
        <w:rPr>
          <w:sz w:val="24"/>
          <w:szCs w:val="24"/>
        </w:rPr>
        <w:t>12.1.Līgumcena iekļauj visus ar pakalpojumu sniegšanu un izpildi saistītos izdevumus, tai skaitā transporta un sakaru (telefonsarunas, internets, kurjera un pasta pakalpojumi u.c.) izmaksas, dokumentu pavairošanas izmaksas u.tml., kā arī visus iespējamos riskus, kas saistīti ar tirgus cenu svārstībām plānotā iepirkuma līguma izpildes laikā.</w:t>
      </w:r>
    </w:p>
    <w:p w:rsidR="003C502F" w:rsidRPr="00E748C9" w:rsidRDefault="00BF6B08" w:rsidP="003C502F">
      <w:pPr>
        <w:tabs>
          <w:tab w:val="num" w:pos="-284"/>
          <w:tab w:val="left" w:pos="0"/>
        </w:tabs>
        <w:jc w:val="both"/>
        <w:rPr>
          <w:sz w:val="24"/>
          <w:szCs w:val="24"/>
          <w:lang w:eastAsia="en-US"/>
        </w:rPr>
      </w:pPr>
      <w:r w:rsidRPr="00E748C9">
        <w:rPr>
          <w:sz w:val="24"/>
          <w:szCs w:val="24"/>
          <w:lang w:eastAsia="en-US"/>
        </w:rPr>
        <w:tab/>
      </w:r>
      <w:r w:rsidR="003C502F" w:rsidRPr="00E748C9">
        <w:rPr>
          <w:sz w:val="24"/>
          <w:szCs w:val="24"/>
          <w:lang w:eastAsia="en-US"/>
        </w:rPr>
        <w:t xml:space="preserve">12.2. Pakalpojumu sniegšanā </w:t>
      </w:r>
      <w:r w:rsidR="00A15637" w:rsidRPr="00E748C9">
        <w:rPr>
          <w:sz w:val="24"/>
          <w:szCs w:val="24"/>
          <w:lang w:eastAsia="en-US"/>
        </w:rPr>
        <w:t>I</w:t>
      </w:r>
      <w:r w:rsidR="003C502F" w:rsidRPr="00E748C9">
        <w:rPr>
          <w:sz w:val="24"/>
          <w:szCs w:val="24"/>
          <w:lang w:eastAsia="en-US"/>
        </w:rPr>
        <w:t xml:space="preserve">zpildītājs papildus Nolikuma 5.2.4. un 5.2.5.punktā minētajiem ekspertiem var iesaistīt citu </w:t>
      </w:r>
      <w:r w:rsidR="003D7413" w:rsidRPr="00E748C9">
        <w:rPr>
          <w:sz w:val="24"/>
          <w:szCs w:val="24"/>
          <w:lang w:eastAsia="en-US"/>
        </w:rPr>
        <w:t>I</w:t>
      </w:r>
      <w:r w:rsidR="003C502F" w:rsidRPr="00E748C9">
        <w:rPr>
          <w:sz w:val="24"/>
          <w:szCs w:val="24"/>
          <w:lang w:eastAsia="en-US"/>
        </w:rPr>
        <w:t>zpildītāja juridisko personālu.</w:t>
      </w:r>
    </w:p>
    <w:p w:rsidR="003C502F" w:rsidRPr="00E748C9" w:rsidRDefault="00BF6B08" w:rsidP="003C502F">
      <w:pPr>
        <w:tabs>
          <w:tab w:val="num" w:pos="-284"/>
          <w:tab w:val="left" w:pos="0"/>
        </w:tabs>
        <w:jc w:val="both"/>
        <w:rPr>
          <w:sz w:val="24"/>
          <w:szCs w:val="24"/>
          <w:lang w:eastAsia="en-US"/>
        </w:rPr>
      </w:pPr>
      <w:r w:rsidRPr="00E748C9">
        <w:rPr>
          <w:sz w:val="24"/>
          <w:szCs w:val="24"/>
          <w:lang w:eastAsia="en-US"/>
        </w:rPr>
        <w:tab/>
      </w:r>
      <w:r w:rsidR="003C502F" w:rsidRPr="00E748C9">
        <w:rPr>
          <w:sz w:val="24"/>
          <w:szCs w:val="24"/>
          <w:lang w:eastAsia="en-US"/>
        </w:rPr>
        <w:t>12.3. Sam</w:t>
      </w:r>
      <w:r w:rsidR="003C502F" w:rsidRPr="00E748C9">
        <w:rPr>
          <w:sz w:val="24"/>
          <w:szCs w:val="24"/>
        </w:rPr>
        <w:t xml:space="preserve">aksa par sniegtajiem pakalpojumiem tiks veikta </w:t>
      </w:r>
      <w:r w:rsidR="003C502F" w:rsidRPr="00E748C9">
        <w:rPr>
          <w:sz w:val="24"/>
          <w:szCs w:val="24"/>
          <w:lang w:eastAsia="en-US"/>
        </w:rPr>
        <w:t>pa daļām:</w:t>
      </w:r>
      <w:proofErr w:type="gramStart"/>
      <w:r w:rsidR="003C502F" w:rsidRPr="00E748C9">
        <w:rPr>
          <w:sz w:val="24"/>
          <w:szCs w:val="24"/>
          <w:lang w:eastAsia="en-US"/>
        </w:rPr>
        <w:t xml:space="preserve">  </w:t>
      </w:r>
      <w:proofErr w:type="gramEnd"/>
      <w:r w:rsidR="006B581F" w:rsidRPr="00E748C9">
        <w:rPr>
          <w:sz w:val="24"/>
          <w:szCs w:val="24"/>
          <w:lang w:eastAsia="en-US"/>
        </w:rPr>
        <w:t>2</w:t>
      </w:r>
      <w:r w:rsidR="003C502F" w:rsidRPr="00E748C9">
        <w:rPr>
          <w:sz w:val="24"/>
          <w:szCs w:val="24"/>
          <w:lang w:eastAsia="en-US"/>
        </w:rPr>
        <w:t>0 % (</w:t>
      </w:r>
      <w:r w:rsidR="006B581F" w:rsidRPr="00E748C9">
        <w:rPr>
          <w:sz w:val="24"/>
          <w:szCs w:val="24"/>
          <w:lang w:eastAsia="en-US"/>
        </w:rPr>
        <w:t>div</w:t>
      </w:r>
      <w:r w:rsidR="003D7413" w:rsidRPr="00E748C9">
        <w:rPr>
          <w:sz w:val="24"/>
          <w:szCs w:val="24"/>
          <w:lang w:eastAsia="en-US"/>
        </w:rPr>
        <w:t>desmit</w:t>
      </w:r>
      <w:r w:rsidR="003C502F" w:rsidRPr="00E748C9">
        <w:rPr>
          <w:sz w:val="24"/>
          <w:szCs w:val="24"/>
          <w:lang w:eastAsia="en-US"/>
        </w:rPr>
        <w:t xml:space="preserve"> procenti) </w:t>
      </w:r>
      <w:r w:rsidR="003D7413" w:rsidRPr="00E748C9">
        <w:rPr>
          <w:sz w:val="24"/>
          <w:szCs w:val="24"/>
          <w:lang w:eastAsia="en-US"/>
        </w:rPr>
        <w:t>no kopējās</w:t>
      </w:r>
      <w:r w:rsidR="003C502F" w:rsidRPr="00E748C9">
        <w:rPr>
          <w:sz w:val="24"/>
          <w:szCs w:val="24"/>
          <w:lang w:eastAsia="en-US"/>
        </w:rPr>
        <w:t xml:space="preserve"> </w:t>
      </w:r>
      <w:r w:rsidR="003D7413" w:rsidRPr="00E748C9">
        <w:rPr>
          <w:sz w:val="24"/>
          <w:szCs w:val="24"/>
          <w:lang w:eastAsia="en-US"/>
        </w:rPr>
        <w:t>līguma cenas</w:t>
      </w:r>
      <w:r w:rsidR="007D37B9" w:rsidRPr="00E748C9">
        <w:rPr>
          <w:sz w:val="24"/>
          <w:szCs w:val="24"/>
          <w:lang w:eastAsia="en-US"/>
        </w:rPr>
        <w:t>,</w:t>
      </w:r>
      <w:r w:rsidR="003D7413" w:rsidRPr="00E748C9">
        <w:rPr>
          <w:sz w:val="24"/>
          <w:szCs w:val="24"/>
          <w:lang w:eastAsia="en-US"/>
        </w:rPr>
        <w:t xml:space="preserve"> </w:t>
      </w:r>
      <w:r w:rsidR="007D37B9" w:rsidRPr="00E748C9">
        <w:rPr>
          <w:sz w:val="24"/>
          <w:szCs w:val="24"/>
          <w:lang w:eastAsia="en-US"/>
        </w:rPr>
        <w:t xml:space="preserve">kuru Izpildītājs norādījis savā tehniskajā un finanšu piedāvājumā, </w:t>
      </w:r>
      <w:r w:rsidR="003D7413" w:rsidRPr="00E748C9">
        <w:rPr>
          <w:sz w:val="24"/>
          <w:szCs w:val="24"/>
          <w:lang w:eastAsia="en-US"/>
        </w:rPr>
        <w:t>pēc 1.posm</w:t>
      </w:r>
      <w:r w:rsidR="00202372">
        <w:rPr>
          <w:sz w:val="24"/>
          <w:szCs w:val="24"/>
          <w:lang w:eastAsia="en-US"/>
        </w:rPr>
        <w:t>a</w:t>
      </w:r>
      <w:r w:rsidR="003D7413" w:rsidRPr="00E748C9">
        <w:rPr>
          <w:sz w:val="24"/>
          <w:szCs w:val="24"/>
          <w:lang w:eastAsia="en-US"/>
        </w:rPr>
        <w:t xml:space="preserve"> izpildes, </w:t>
      </w:r>
      <w:r w:rsidR="007D37B9" w:rsidRPr="00E748C9">
        <w:rPr>
          <w:sz w:val="24"/>
          <w:szCs w:val="24"/>
          <w:lang w:eastAsia="en-US"/>
        </w:rPr>
        <w:t xml:space="preserve">pusēm parakstot </w:t>
      </w:r>
      <w:r w:rsidR="003D7413" w:rsidRPr="00E748C9">
        <w:rPr>
          <w:sz w:val="24"/>
          <w:szCs w:val="24"/>
          <w:lang w:eastAsia="en-US"/>
        </w:rPr>
        <w:t>darba nodošanas – pieņemšanas akt</w:t>
      </w:r>
      <w:r w:rsidR="007D37B9" w:rsidRPr="00E748C9">
        <w:rPr>
          <w:sz w:val="24"/>
          <w:szCs w:val="24"/>
          <w:lang w:eastAsia="en-US"/>
        </w:rPr>
        <w:t>u</w:t>
      </w:r>
      <w:r w:rsidR="003D7413" w:rsidRPr="00E748C9">
        <w:rPr>
          <w:sz w:val="24"/>
          <w:szCs w:val="24"/>
          <w:lang w:eastAsia="en-US"/>
        </w:rPr>
        <w:t xml:space="preserve"> un Izpildītājam iesniedzot Pasūtītājam rēķinu</w:t>
      </w:r>
      <w:r w:rsidR="007D37B9" w:rsidRPr="00E748C9">
        <w:rPr>
          <w:sz w:val="24"/>
          <w:szCs w:val="24"/>
          <w:lang w:eastAsia="en-US"/>
        </w:rPr>
        <w:t>. A</w:t>
      </w:r>
      <w:r w:rsidR="003D7413" w:rsidRPr="00E748C9">
        <w:rPr>
          <w:sz w:val="24"/>
          <w:szCs w:val="24"/>
          <w:lang w:eastAsia="en-US"/>
        </w:rPr>
        <w:t xml:space="preserve">tlikušo </w:t>
      </w:r>
      <w:r w:rsidR="006B581F" w:rsidRPr="00E748C9">
        <w:rPr>
          <w:sz w:val="24"/>
          <w:szCs w:val="24"/>
          <w:lang w:eastAsia="en-US"/>
        </w:rPr>
        <w:t>8</w:t>
      </w:r>
      <w:r w:rsidR="003D7413" w:rsidRPr="00E748C9">
        <w:rPr>
          <w:sz w:val="24"/>
          <w:szCs w:val="24"/>
          <w:lang w:eastAsia="en-US"/>
        </w:rPr>
        <w:t xml:space="preserve">0% </w:t>
      </w:r>
      <w:r w:rsidR="006B581F" w:rsidRPr="00E748C9">
        <w:rPr>
          <w:sz w:val="24"/>
          <w:szCs w:val="24"/>
          <w:lang w:eastAsia="en-US"/>
        </w:rPr>
        <w:t xml:space="preserve">(astoņdesmit procenti) </w:t>
      </w:r>
      <w:r w:rsidR="007D37B9" w:rsidRPr="00E748C9">
        <w:rPr>
          <w:sz w:val="24"/>
          <w:szCs w:val="24"/>
          <w:lang w:eastAsia="en-US"/>
        </w:rPr>
        <w:t xml:space="preserve">summu Pasūtītājs </w:t>
      </w:r>
      <w:proofErr w:type="gramStart"/>
      <w:r w:rsidR="007D37B9" w:rsidRPr="00E748C9">
        <w:rPr>
          <w:sz w:val="24"/>
          <w:szCs w:val="24"/>
          <w:lang w:eastAsia="en-US"/>
        </w:rPr>
        <w:t>samaksās</w:t>
      </w:r>
      <w:r w:rsidR="003D7413" w:rsidRPr="00E748C9">
        <w:rPr>
          <w:sz w:val="24"/>
          <w:szCs w:val="24"/>
          <w:lang w:eastAsia="en-US"/>
        </w:rPr>
        <w:t xml:space="preserve"> pēc līguma saistību pilnīgas izpildes</w:t>
      </w:r>
      <w:r w:rsidR="007D37B9" w:rsidRPr="00E748C9">
        <w:rPr>
          <w:sz w:val="24"/>
          <w:szCs w:val="24"/>
          <w:lang w:eastAsia="en-US"/>
        </w:rPr>
        <w:t>, pusēm parakstot darba nodošanas – pieņemšanas aktu un Izpildītājam iesniedzot Pasūtītājam</w:t>
      </w:r>
      <w:proofErr w:type="gramEnd"/>
      <w:r w:rsidR="007D37B9" w:rsidRPr="00E748C9">
        <w:rPr>
          <w:sz w:val="24"/>
          <w:szCs w:val="24"/>
          <w:lang w:eastAsia="en-US"/>
        </w:rPr>
        <w:t xml:space="preserve"> rēķinu.</w:t>
      </w:r>
    </w:p>
    <w:p w:rsidR="003C502F" w:rsidRPr="00E748C9" w:rsidRDefault="007D37B9" w:rsidP="00BF6B08">
      <w:pPr>
        <w:ind w:firstLine="720"/>
        <w:jc w:val="both"/>
        <w:rPr>
          <w:sz w:val="24"/>
          <w:szCs w:val="24"/>
        </w:rPr>
      </w:pPr>
      <w:r w:rsidRPr="00E748C9">
        <w:rPr>
          <w:sz w:val="24"/>
          <w:szCs w:val="24"/>
        </w:rPr>
        <w:t>12.4</w:t>
      </w:r>
      <w:r w:rsidR="003C502F" w:rsidRPr="00E748C9">
        <w:rPr>
          <w:sz w:val="24"/>
          <w:szCs w:val="24"/>
        </w:rPr>
        <w:t xml:space="preserve">.Ja Pasūtītājs nepamatoti kavē iepirkuma līgumā noteiktos pakalpojumu apmaksas termiņus, tad </w:t>
      </w:r>
      <w:r w:rsidRPr="00E748C9">
        <w:rPr>
          <w:sz w:val="24"/>
          <w:szCs w:val="24"/>
        </w:rPr>
        <w:t>I</w:t>
      </w:r>
      <w:r w:rsidR="003C502F" w:rsidRPr="00E748C9">
        <w:rPr>
          <w:sz w:val="24"/>
          <w:szCs w:val="24"/>
        </w:rPr>
        <w:t xml:space="preserve">zpildītājs var pieprasīt līgumsodu 0,01% </w:t>
      </w:r>
      <w:r w:rsidR="0060575A" w:rsidRPr="00E748C9">
        <w:rPr>
          <w:sz w:val="24"/>
          <w:szCs w:val="24"/>
        </w:rPr>
        <w:t>(nulle komats nulle viens procent</w:t>
      </w:r>
      <w:r w:rsidR="00202372">
        <w:rPr>
          <w:sz w:val="24"/>
          <w:szCs w:val="24"/>
        </w:rPr>
        <w:t>a</w:t>
      </w:r>
      <w:r w:rsidR="0060575A" w:rsidRPr="00E748C9">
        <w:rPr>
          <w:sz w:val="24"/>
          <w:szCs w:val="24"/>
        </w:rPr>
        <w:t xml:space="preserve">) </w:t>
      </w:r>
      <w:r w:rsidR="003C502F" w:rsidRPr="00E748C9">
        <w:rPr>
          <w:sz w:val="24"/>
          <w:szCs w:val="24"/>
        </w:rPr>
        <w:t xml:space="preserve">apmērā no termiņā nesamaksātās summas par katru nokavēto dienu, bet ne vairāk kā 10 % </w:t>
      </w:r>
      <w:r w:rsidR="0060575A" w:rsidRPr="00E748C9">
        <w:rPr>
          <w:sz w:val="24"/>
          <w:szCs w:val="24"/>
        </w:rPr>
        <w:t xml:space="preserve">(desmit procenti) </w:t>
      </w:r>
      <w:r w:rsidR="003C502F" w:rsidRPr="00E748C9">
        <w:rPr>
          <w:sz w:val="24"/>
          <w:szCs w:val="24"/>
        </w:rPr>
        <w:t>no termiņā nesamaksātās summas.</w:t>
      </w:r>
    </w:p>
    <w:p w:rsidR="003C502F" w:rsidRPr="00E748C9" w:rsidRDefault="007D37B9" w:rsidP="00BF6B08">
      <w:pPr>
        <w:ind w:firstLine="720"/>
        <w:jc w:val="both"/>
        <w:rPr>
          <w:sz w:val="24"/>
          <w:szCs w:val="24"/>
        </w:rPr>
      </w:pPr>
      <w:r w:rsidRPr="00E748C9">
        <w:rPr>
          <w:sz w:val="24"/>
          <w:szCs w:val="24"/>
        </w:rPr>
        <w:t>12.5</w:t>
      </w:r>
      <w:r w:rsidR="003C502F" w:rsidRPr="00E748C9">
        <w:rPr>
          <w:sz w:val="24"/>
          <w:szCs w:val="24"/>
        </w:rPr>
        <w:t xml:space="preserve">. Pasūtītājs, nosūtot </w:t>
      </w:r>
      <w:r w:rsidRPr="00E748C9">
        <w:rPr>
          <w:sz w:val="24"/>
          <w:szCs w:val="24"/>
        </w:rPr>
        <w:t>I</w:t>
      </w:r>
      <w:r w:rsidR="003C502F" w:rsidRPr="00E748C9">
        <w:rPr>
          <w:sz w:val="24"/>
          <w:szCs w:val="24"/>
        </w:rPr>
        <w:t>zpildītājam rakstisku paziņojumu, ir tiesīgs vienpusēji izbeigt iepirkuma līgumu, ja:</w:t>
      </w:r>
    </w:p>
    <w:p w:rsidR="003C502F" w:rsidRPr="00E748C9" w:rsidRDefault="007D37B9" w:rsidP="00BF6B08">
      <w:pPr>
        <w:ind w:left="720"/>
        <w:jc w:val="both"/>
        <w:rPr>
          <w:sz w:val="24"/>
          <w:szCs w:val="24"/>
        </w:rPr>
      </w:pPr>
      <w:r w:rsidRPr="00E748C9">
        <w:rPr>
          <w:sz w:val="24"/>
          <w:szCs w:val="24"/>
        </w:rPr>
        <w:t>12.5.1</w:t>
      </w:r>
      <w:r w:rsidR="003C502F" w:rsidRPr="00E748C9">
        <w:rPr>
          <w:sz w:val="24"/>
          <w:szCs w:val="24"/>
        </w:rPr>
        <w:t xml:space="preserve">. </w:t>
      </w:r>
      <w:r w:rsidRPr="00E748C9">
        <w:rPr>
          <w:sz w:val="24"/>
          <w:szCs w:val="24"/>
        </w:rPr>
        <w:t>I</w:t>
      </w:r>
      <w:r w:rsidR="003C502F" w:rsidRPr="00E748C9">
        <w:rPr>
          <w:sz w:val="24"/>
          <w:szCs w:val="24"/>
        </w:rPr>
        <w:t xml:space="preserve">zpildītājs neievēro likumīgus Pasūtītāja norādījumus vai arī nepilda kādas iepirkuma līgumā noteiktās saistības vai pienākumus un, ja </w:t>
      </w:r>
      <w:r w:rsidRPr="00E748C9">
        <w:rPr>
          <w:sz w:val="24"/>
          <w:szCs w:val="24"/>
        </w:rPr>
        <w:t>I</w:t>
      </w:r>
      <w:r w:rsidR="003C502F" w:rsidRPr="00E748C9">
        <w:rPr>
          <w:sz w:val="24"/>
          <w:szCs w:val="24"/>
        </w:rPr>
        <w:t>zpildītājs šādu saistību nav novērsis 5 (piecu) darba dienu laikā pēc attiecīga rakstiska Pasūtītāja paziņojuma saņemšanas</w:t>
      </w:r>
      <w:r w:rsidR="00B67759" w:rsidRPr="00E748C9">
        <w:rPr>
          <w:sz w:val="24"/>
          <w:szCs w:val="24"/>
        </w:rPr>
        <w:t>;</w:t>
      </w:r>
    </w:p>
    <w:p w:rsidR="003C502F" w:rsidRPr="00E748C9" w:rsidRDefault="007D37B9" w:rsidP="00BF6B08">
      <w:pPr>
        <w:ind w:left="720"/>
        <w:jc w:val="both"/>
        <w:rPr>
          <w:sz w:val="24"/>
          <w:szCs w:val="24"/>
        </w:rPr>
      </w:pPr>
      <w:r w:rsidRPr="00E748C9">
        <w:rPr>
          <w:sz w:val="24"/>
          <w:szCs w:val="24"/>
        </w:rPr>
        <w:t>12.5.2</w:t>
      </w:r>
      <w:r w:rsidR="003C502F" w:rsidRPr="00E748C9">
        <w:rPr>
          <w:sz w:val="24"/>
          <w:szCs w:val="24"/>
        </w:rPr>
        <w:t xml:space="preserve">.iepirkuma līguma izpildes laikā noskaidrojas, ka </w:t>
      </w:r>
      <w:r w:rsidRPr="00E748C9">
        <w:rPr>
          <w:sz w:val="24"/>
          <w:szCs w:val="24"/>
        </w:rPr>
        <w:t>I</w:t>
      </w:r>
      <w:r w:rsidR="003C502F" w:rsidRPr="00E748C9">
        <w:rPr>
          <w:sz w:val="24"/>
          <w:szCs w:val="24"/>
        </w:rPr>
        <w:t>zpildītājs nav spējīgs izpildīt pakalpojumus saskaņā ar iepirkuma līguma noteikumiem</w:t>
      </w:r>
      <w:proofErr w:type="gramStart"/>
      <w:r w:rsidR="003C502F" w:rsidRPr="00E748C9">
        <w:rPr>
          <w:sz w:val="24"/>
          <w:szCs w:val="24"/>
        </w:rPr>
        <w:t xml:space="preserve"> vai tiek konstatēts, ka iepirkuma procedūras laikā </w:t>
      </w:r>
      <w:r w:rsidRPr="00E748C9">
        <w:rPr>
          <w:sz w:val="24"/>
          <w:szCs w:val="24"/>
        </w:rPr>
        <w:t>I</w:t>
      </w:r>
      <w:r w:rsidR="003C502F" w:rsidRPr="00E748C9">
        <w:rPr>
          <w:sz w:val="24"/>
          <w:szCs w:val="24"/>
        </w:rPr>
        <w:t>zpildītājs ir sniedzis nepatiesas ziņas</w:t>
      </w:r>
      <w:proofErr w:type="gramEnd"/>
      <w:r w:rsidR="00B67759" w:rsidRPr="00E748C9">
        <w:rPr>
          <w:sz w:val="24"/>
          <w:szCs w:val="24"/>
        </w:rPr>
        <w:t>;</w:t>
      </w:r>
    </w:p>
    <w:p w:rsidR="003C502F" w:rsidRPr="00E748C9" w:rsidRDefault="007D37B9" w:rsidP="00BF6B08">
      <w:pPr>
        <w:ind w:left="720"/>
        <w:jc w:val="both"/>
        <w:rPr>
          <w:sz w:val="24"/>
          <w:szCs w:val="24"/>
        </w:rPr>
      </w:pPr>
      <w:r w:rsidRPr="00E748C9">
        <w:rPr>
          <w:sz w:val="24"/>
          <w:szCs w:val="24"/>
        </w:rPr>
        <w:t>12.5.3</w:t>
      </w:r>
      <w:r w:rsidR="003C502F" w:rsidRPr="00E748C9">
        <w:rPr>
          <w:sz w:val="24"/>
          <w:szCs w:val="24"/>
        </w:rPr>
        <w:t xml:space="preserve">. </w:t>
      </w:r>
      <w:r w:rsidR="0077695E" w:rsidRPr="00E748C9">
        <w:rPr>
          <w:sz w:val="24"/>
          <w:szCs w:val="24"/>
        </w:rPr>
        <w:t>I</w:t>
      </w:r>
      <w:r w:rsidR="003C502F" w:rsidRPr="00E748C9">
        <w:rPr>
          <w:sz w:val="24"/>
          <w:szCs w:val="24"/>
        </w:rPr>
        <w:t>zpildītājs pārkāpj Latvijas Republikā spēkā esošos normatīvos aktus, kas attiecas uz konkrēto pakalpojumu izpildi</w:t>
      </w:r>
      <w:r w:rsidR="00B67759" w:rsidRPr="00E748C9">
        <w:rPr>
          <w:sz w:val="24"/>
          <w:szCs w:val="24"/>
        </w:rPr>
        <w:t>;</w:t>
      </w:r>
      <w:r w:rsidR="003C502F" w:rsidRPr="00E748C9">
        <w:rPr>
          <w:sz w:val="24"/>
          <w:szCs w:val="24"/>
        </w:rPr>
        <w:t xml:space="preserve"> </w:t>
      </w:r>
    </w:p>
    <w:p w:rsidR="003C502F" w:rsidRPr="00E748C9" w:rsidRDefault="007D37B9" w:rsidP="00BF6B08">
      <w:pPr>
        <w:ind w:firstLine="720"/>
        <w:jc w:val="both"/>
        <w:rPr>
          <w:sz w:val="24"/>
          <w:szCs w:val="24"/>
        </w:rPr>
      </w:pPr>
      <w:r w:rsidRPr="00E748C9">
        <w:rPr>
          <w:sz w:val="24"/>
          <w:szCs w:val="24"/>
        </w:rPr>
        <w:t>12.5.4</w:t>
      </w:r>
      <w:r w:rsidR="003C502F" w:rsidRPr="00E748C9">
        <w:rPr>
          <w:sz w:val="24"/>
          <w:szCs w:val="24"/>
        </w:rPr>
        <w:t xml:space="preserve">. Pasūtītājam ir citi iemesli iepirkuma līguma izbeigšanai. </w:t>
      </w:r>
    </w:p>
    <w:p w:rsidR="003C502F" w:rsidRPr="00E748C9" w:rsidRDefault="007D37B9" w:rsidP="00BF6B08">
      <w:pPr>
        <w:ind w:firstLine="720"/>
        <w:jc w:val="both"/>
        <w:rPr>
          <w:sz w:val="24"/>
          <w:szCs w:val="24"/>
        </w:rPr>
      </w:pPr>
      <w:r w:rsidRPr="00E748C9">
        <w:rPr>
          <w:sz w:val="24"/>
          <w:szCs w:val="24"/>
        </w:rPr>
        <w:t>12.6</w:t>
      </w:r>
      <w:r w:rsidR="003C502F" w:rsidRPr="00E748C9">
        <w:rPr>
          <w:sz w:val="24"/>
          <w:szCs w:val="24"/>
        </w:rPr>
        <w:t xml:space="preserve">. Nolikuma </w:t>
      </w:r>
      <w:r w:rsidRPr="00E748C9">
        <w:rPr>
          <w:sz w:val="24"/>
          <w:szCs w:val="24"/>
        </w:rPr>
        <w:t>12.5</w:t>
      </w:r>
      <w:r w:rsidR="003C502F" w:rsidRPr="00E748C9">
        <w:rPr>
          <w:sz w:val="24"/>
          <w:szCs w:val="24"/>
        </w:rPr>
        <w:t xml:space="preserve">.punktā minētajos gadījumos iepirkuma līgums uzskatāms par izbeigtu 5.(piektajā) dienā no Pasūtītāja paziņojuma par vienpusēju atkāpšanos no iepirkuma līguma nosūtīšanas dienas </w:t>
      </w:r>
      <w:r w:rsidRPr="00E748C9">
        <w:rPr>
          <w:sz w:val="24"/>
          <w:szCs w:val="24"/>
        </w:rPr>
        <w:t>I</w:t>
      </w:r>
      <w:r w:rsidR="003C502F" w:rsidRPr="00E748C9">
        <w:rPr>
          <w:sz w:val="24"/>
          <w:szCs w:val="24"/>
        </w:rPr>
        <w:t>zpildītājam.</w:t>
      </w:r>
    </w:p>
    <w:p w:rsidR="003C502F" w:rsidRPr="00E748C9" w:rsidRDefault="007D37B9" w:rsidP="00BF6B08">
      <w:pPr>
        <w:ind w:firstLine="720"/>
        <w:jc w:val="both"/>
        <w:rPr>
          <w:sz w:val="24"/>
          <w:szCs w:val="24"/>
        </w:rPr>
      </w:pPr>
      <w:r w:rsidRPr="00E748C9">
        <w:rPr>
          <w:sz w:val="24"/>
          <w:szCs w:val="24"/>
        </w:rPr>
        <w:t>12.7</w:t>
      </w:r>
      <w:r w:rsidR="003C502F" w:rsidRPr="00E748C9">
        <w:rPr>
          <w:sz w:val="24"/>
          <w:szCs w:val="24"/>
        </w:rPr>
        <w:t xml:space="preserve">. Pasūtītājs ir tiesīgs piemērot izpildītājam līgumsodu 5% </w:t>
      </w:r>
      <w:r w:rsidR="00B45A67" w:rsidRPr="00E748C9">
        <w:rPr>
          <w:sz w:val="24"/>
          <w:szCs w:val="24"/>
        </w:rPr>
        <w:t>(piec</w:t>
      </w:r>
      <w:r w:rsidR="00202372">
        <w:rPr>
          <w:sz w:val="24"/>
          <w:szCs w:val="24"/>
        </w:rPr>
        <w:t>u</w:t>
      </w:r>
      <w:r w:rsidR="00B45A67" w:rsidRPr="00E748C9">
        <w:rPr>
          <w:sz w:val="24"/>
          <w:szCs w:val="24"/>
        </w:rPr>
        <w:t xml:space="preserve"> procent</w:t>
      </w:r>
      <w:r w:rsidR="00202372">
        <w:rPr>
          <w:sz w:val="24"/>
          <w:szCs w:val="24"/>
        </w:rPr>
        <w:t>u</w:t>
      </w:r>
      <w:r w:rsidR="00B45A67" w:rsidRPr="00E748C9">
        <w:rPr>
          <w:sz w:val="24"/>
          <w:szCs w:val="24"/>
        </w:rPr>
        <w:t xml:space="preserve">) </w:t>
      </w:r>
      <w:r w:rsidR="003C502F" w:rsidRPr="00E748C9">
        <w:rPr>
          <w:sz w:val="24"/>
          <w:szCs w:val="24"/>
        </w:rPr>
        <w:t xml:space="preserve">apmērā no kopējās līgumcenas, ja Pasūtītājs ir vienpusēji izbeidzis iepirkuma līgumu </w:t>
      </w:r>
      <w:r w:rsidRPr="00E748C9">
        <w:rPr>
          <w:sz w:val="24"/>
          <w:szCs w:val="24"/>
        </w:rPr>
        <w:t>N</w:t>
      </w:r>
      <w:r w:rsidR="003C502F" w:rsidRPr="00E748C9">
        <w:rPr>
          <w:sz w:val="24"/>
          <w:szCs w:val="24"/>
        </w:rPr>
        <w:t xml:space="preserve">olikuma </w:t>
      </w:r>
      <w:r w:rsidRPr="00E748C9">
        <w:rPr>
          <w:sz w:val="24"/>
          <w:szCs w:val="24"/>
        </w:rPr>
        <w:t>12.5</w:t>
      </w:r>
      <w:r w:rsidR="003C502F" w:rsidRPr="00E748C9">
        <w:rPr>
          <w:sz w:val="24"/>
          <w:szCs w:val="24"/>
        </w:rPr>
        <w:t xml:space="preserve">.1. līdz </w:t>
      </w:r>
      <w:r w:rsidRPr="00E748C9">
        <w:rPr>
          <w:sz w:val="24"/>
          <w:szCs w:val="24"/>
        </w:rPr>
        <w:t>12</w:t>
      </w:r>
      <w:r w:rsidR="003C502F" w:rsidRPr="00E748C9">
        <w:rPr>
          <w:sz w:val="24"/>
          <w:szCs w:val="24"/>
        </w:rPr>
        <w:t>.</w:t>
      </w:r>
      <w:r w:rsidRPr="00E748C9">
        <w:rPr>
          <w:sz w:val="24"/>
          <w:szCs w:val="24"/>
        </w:rPr>
        <w:t>5.3</w:t>
      </w:r>
      <w:r w:rsidR="003C502F" w:rsidRPr="00E748C9">
        <w:rPr>
          <w:sz w:val="24"/>
          <w:szCs w:val="24"/>
        </w:rPr>
        <w:t>.punktā noteiktajā gadījumā.</w:t>
      </w:r>
    </w:p>
    <w:p w:rsidR="003C502F" w:rsidRPr="00E748C9" w:rsidRDefault="007D37B9" w:rsidP="00BF6B08">
      <w:pPr>
        <w:ind w:firstLine="720"/>
        <w:jc w:val="both"/>
        <w:rPr>
          <w:sz w:val="24"/>
          <w:szCs w:val="24"/>
        </w:rPr>
      </w:pPr>
      <w:r w:rsidRPr="00E748C9">
        <w:rPr>
          <w:sz w:val="24"/>
          <w:szCs w:val="24"/>
        </w:rPr>
        <w:lastRenderedPageBreak/>
        <w:t>12.8</w:t>
      </w:r>
      <w:r w:rsidR="003C502F" w:rsidRPr="00E748C9">
        <w:rPr>
          <w:sz w:val="24"/>
          <w:szCs w:val="24"/>
        </w:rPr>
        <w:t xml:space="preserve">. Ja ir iestājušies apstākļi, kas saskaņā ar iepirkuma līgumu dod Pasūtītājam tiesības </w:t>
      </w:r>
      <w:r w:rsidRPr="00E748C9">
        <w:rPr>
          <w:sz w:val="24"/>
          <w:szCs w:val="24"/>
        </w:rPr>
        <w:t>I</w:t>
      </w:r>
      <w:r w:rsidR="003C502F" w:rsidRPr="00E748C9">
        <w:rPr>
          <w:sz w:val="24"/>
          <w:szCs w:val="24"/>
        </w:rPr>
        <w:t xml:space="preserve">zpildītājam piemērot līgumsodu, tad Pasūtītājs līgumsodu ietur no </w:t>
      </w:r>
      <w:r w:rsidRPr="00E748C9">
        <w:rPr>
          <w:sz w:val="24"/>
          <w:szCs w:val="24"/>
        </w:rPr>
        <w:t>I</w:t>
      </w:r>
      <w:r w:rsidR="003C502F" w:rsidRPr="00E748C9">
        <w:rPr>
          <w:sz w:val="24"/>
          <w:szCs w:val="24"/>
        </w:rPr>
        <w:t xml:space="preserve">zpildītājam izmaksājamās atlīdzības vai pieprasa no </w:t>
      </w:r>
      <w:r w:rsidRPr="00E748C9">
        <w:rPr>
          <w:sz w:val="24"/>
          <w:szCs w:val="24"/>
        </w:rPr>
        <w:t>I</w:t>
      </w:r>
      <w:r w:rsidR="003C502F" w:rsidRPr="00E748C9">
        <w:rPr>
          <w:sz w:val="24"/>
          <w:szCs w:val="24"/>
        </w:rPr>
        <w:t xml:space="preserve">zpildītāja, ja Pasūtītājs ir samaksājis </w:t>
      </w:r>
      <w:r w:rsidRPr="00E748C9">
        <w:rPr>
          <w:sz w:val="24"/>
          <w:szCs w:val="24"/>
        </w:rPr>
        <w:t>I</w:t>
      </w:r>
      <w:r w:rsidR="003C502F" w:rsidRPr="00E748C9">
        <w:rPr>
          <w:sz w:val="24"/>
          <w:szCs w:val="24"/>
        </w:rPr>
        <w:t>zpildītājam visu atlīdzības summu.</w:t>
      </w:r>
    </w:p>
    <w:p w:rsidR="003C502F" w:rsidRPr="00E748C9" w:rsidRDefault="007D37B9" w:rsidP="00BF6B08">
      <w:pPr>
        <w:ind w:firstLine="720"/>
        <w:jc w:val="both"/>
        <w:rPr>
          <w:sz w:val="24"/>
          <w:szCs w:val="24"/>
        </w:rPr>
      </w:pPr>
      <w:r w:rsidRPr="00E748C9">
        <w:rPr>
          <w:sz w:val="24"/>
          <w:szCs w:val="24"/>
        </w:rPr>
        <w:t>12.9</w:t>
      </w:r>
      <w:r w:rsidR="003C502F" w:rsidRPr="00E748C9">
        <w:rPr>
          <w:sz w:val="24"/>
          <w:szCs w:val="24"/>
        </w:rPr>
        <w:t xml:space="preserve">.Izpildītājs, nosūtot Pasūtītājam rakstisku paziņojumu, var atteikties no iepirkuma līguma izpildes pamatotu iemeslu dēļ, pie nosacījuma, ka </w:t>
      </w:r>
      <w:r w:rsidRPr="00E748C9">
        <w:rPr>
          <w:sz w:val="24"/>
          <w:szCs w:val="24"/>
        </w:rPr>
        <w:t>I</w:t>
      </w:r>
      <w:r w:rsidR="003C502F" w:rsidRPr="00E748C9">
        <w:rPr>
          <w:sz w:val="24"/>
          <w:szCs w:val="24"/>
        </w:rPr>
        <w:t xml:space="preserve">zpildītājs pirms tam veic nepieciešamos pasākumus, lai novērstu katru iespējamo kaitējumu Pasūtītāja interesēm. Pamatots iemesls iepirkuma līguma pārtraukšanai no </w:t>
      </w:r>
      <w:r w:rsidRPr="00E748C9">
        <w:rPr>
          <w:sz w:val="24"/>
          <w:szCs w:val="24"/>
        </w:rPr>
        <w:t>I</w:t>
      </w:r>
      <w:r w:rsidR="003C502F" w:rsidRPr="00E748C9">
        <w:rPr>
          <w:sz w:val="24"/>
          <w:szCs w:val="24"/>
        </w:rPr>
        <w:t xml:space="preserve">zpildītāja puses ietver rēķinu neapmaksāšanu vai jebkuru faktu vai apstākli, kas padarītu </w:t>
      </w:r>
      <w:r w:rsidRPr="00E748C9">
        <w:rPr>
          <w:sz w:val="24"/>
          <w:szCs w:val="24"/>
        </w:rPr>
        <w:t>I</w:t>
      </w:r>
      <w:r w:rsidR="003C502F" w:rsidRPr="00E748C9">
        <w:rPr>
          <w:sz w:val="24"/>
          <w:szCs w:val="24"/>
        </w:rPr>
        <w:t xml:space="preserve">zpildītāja tālāku </w:t>
      </w:r>
      <w:r w:rsidRPr="00E748C9">
        <w:rPr>
          <w:sz w:val="24"/>
          <w:szCs w:val="24"/>
        </w:rPr>
        <w:t>pakalpojuma sniegšanu</w:t>
      </w:r>
      <w:r w:rsidR="003C502F" w:rsidRPr="00E748C9">
        <w:rPr>
          <w:sz w:val="24"/>
          <w:szCs w:val="24"/>
        </w:rPr>
        <w:t xml:space="preserve"> neiespējamu. Šajā gadījumā iepirkuma līgums uzskatāms par izbeigtu 5.(piektajā) dienā no </w:t>
      </w:r>
      <w:r w:rsidRPr="00E748C9">
        <w:rPr>
          <w:sz w:val="24"/>
          <w:szCs w:val="24"/>
        </w:rPr>
        <w:t>I</w:t>
      </w:r>
      <w:r w:rsidR="003C502F" w:rsidRPr="00E748C9">
        <w:rPr>
          <w:sz w:val="24"/>
          <w:szCs w:val="24"/>
        </w:rPr>
        <w:t>zpildītāja paziņojuma par vienpusēju atkāpšanos no iepirkuma līguma nosūtīšanas dienas Pasūtītājam.</w:t>
      </w:r>
    </w:p>
    <w:p w:rsidR="003C502F" w:rsidRPr="00E748C9" w:rsidRDefault="007D37B9" w:rsidP="00BF6B08">
      <w:pPr>
        <w:ind w:firstLine="720"/>
        <w:jc w:val="both"/>
        <w:rPr>
          <w:sz w:val="24"/>
          <w:szCs w:val="24"/>
        </w:rPr>
      </w:pPr>
      <w:r w:rsidRPr="00E748C9">
        <w:rPr>
          <w:sz w:val="24"/>
          <w:szCs w:val="24"/>
        </w:rPr>
        <w:t>12.10</w:t>
      </w:r>
      <w:r w:rsidR="003C502F" w:rsidRPr="00E748C9">
        <w:rPr>
          <w:sz w:val="24"/>
          <w:szCs w:val="24"/>
        </w:rPr>
        <w:t>. Puses, atsakoties no iepirkuma līguma izpildes, visus iepirkuma līgumā noteiktos maksājumus samaksā otrai pusei ne vēlāk kā 30 (trīsdesmit) dienu laikā no iepirkuma līguma izbeigšanas dienas.</w:t>
      </w:r>
    </w:p>
    <w:p w:rsidR="003C502F" w:rsidRPr="00E748C9" w:rsidRDefault="003C502F" w:rsidP="003C502F">
      <w:pPr>
        <w:jc w:val="both"/>
        <w:rPr>
          <w:color w:val="FF0000"/>
          <w:sz w:val="24"/>
          <w:szCs w:val="24"/>
        </w:rPr>
      </w:pPr>
    </w:p>
    <w:p w:rsidR="00B67759" w:rsidRPr="00E748C9" w:rsidRDefault="00B67759" w:rsidP="003C502F">
      <w:pPr>
        <w:jc w:val="both"/>
        <w:rPr>
          <w:color w:val="FF0000"/>
          <w:sz w:val="24"/>
          <w:szCs w:val="24"/>
        </w:rPr>
      </w:pPr>
    </w:p>
    <w:p w:rsidR="00B67759" w:rsidRPr="00E748C9" w:rsidRDefault="00E748C9" w:rsidP="003C502F">
      <w:pPr>
        <w:jc w:val="both"/>
        <w:rPr>
          <w:b/>
          <w:sz w:val="24"/>
          <w:szCs w:val="24"/>
        </w:rPr>
      </w:pPr>
      <w:proofErr w:type="gramStart"/>
      <w:r w:rsidRPr="00E748C9">
        <w:rPr>
          <w:b/>
          <w:sz w:val="24"/>
          <w:szCs w:val="24"/>
        </w:rPr>
        <w:t>13.Pielikumi</w:t>
      </w:r>
      <w:proofErr w:type="gramEnd"/>
    </w:p>
    <w:p w:rsidR="00F758BC" w:rsidRPr="00E748C9" w:rsidRDefault="00F758BC" w:rsidP="005030D1">
      <w:pPr>
        <w:jc w:val="both"/>
        <w:rPr>
          <w:sz w:val="24"/>
          <w:szCs w:val="24"/>
        </w:rPr>
      </w:pPr>
    </w:p>
    <w:p w:rsidR="005030D1" w:rsidRPr="00E748C9" w:rsidRDefault="005A4591" w:rsidP="005030D1">
      <w:pPr>
        <w:rPr>
          <w:sz w:val="24"/>
          <w:szCs w:val="24"/>
        </w:rPr>
      </w:pPr>
      <w:r w:rsidRPr="00E748C9">
        <w:rPr>
          <w:sz w:val="24"/>
          <w:szCs w:val="24"/>
        </w:rPr>
        <w:t>Nolikumam</w:t>
      </w:r>
      <w:r w:rsidR="005030D1" w:rsidRPr="00E748C9">
        <w:rPr>
          <w:sz w:val="24"/>
          <w:szCs w:val="24"/>
        </w:rPr>
        <w:t xml:space="preserve"> </w:t>
      </w:r>
      <w:r w:rsidR="00B67759" w:rsidRPr="00E748C9">
        <w:rPr>
          <w:sz w:val="24"/>
          <w:szCs w:val="24"/>
        </w:rPr>
        <w:t>pievienoti</w:t>
      </w:r>
      <w:r w:rsidR="005030D1" w:rsidRPr="00E748C9">
        <w:rPr>
          <w:sz w:val="24"/>
          <w:szCs w:val="24"/>
        </w:rPr>
        <w:t xml:space="preserve"> šādi pielikumi: </w:t>
      </w:r>
    </w:p>
    <w:p w:rsidR="005030D1" w:rsidRPr="00E748C9" w:rsidRDefault="005030D1" w:rsidP="005030D1">
      <w:pPr>
        <w:rPr>
          <w:sz w:val="24"/>
          <w:szCs w:val="24"/>
        </w:rPr>
      </w:pPr>
      <w:r w:rsidRPr="00E748C9">
        <w:rPr>
          <w:sz w:val="24"/>
          <w:szCs w:val="24"/>
        </w:rPr>
        <w:t xml:space="preserve">1.pielikums – Tehniskā specifikācija </w:t>
      </w:r>
      <w:r w:rsidR="00561FC3" w:rsidRPr="00E748C9">
        <w:rPr>
          <w:sz w:val="24"/>
          <w:szCs w:val="24"/>
        </w:rPr>
        <w:t xml:space="preserve">uz </w:t>
      </w:r>
      <w:r w:rsidR="00E748C9" w:rsidRPr="00E748C9">
        <w:rPr>
          <w:sz w:val="24"/>
          <w:szCs w:val="24"/>
        </w:rPr>
        <w:t>3</w:t>
      </w:r>
      <w:r w:rsidR="00B67759" w:rsidRPr="00E748C9">
        <w:rPr>
          <w:sz w:val="24"/>
          <w:szCs w:val="24"/>
        </w:rPr>
        <w:t xml:space="preserve"> (</w:t>
      </w:r>
      <w:r w:rsidR="00E748C9" w:rsidRPr="00E748C9">
        <w:rPr>
          <w:sz w:val="24"/>
          <w:szCs w:val="24"/>
        </w:rPr>
        <w:t>trīs</w:t>
      </w:r>
      <w:r w:rsidR="00B67759" w:rsidRPr="00E748C9">
        <w:rPr>
          <w:sz w:val="24"/>
          <w:szCs w:val="24"/>
        </w:rPr>
        <w:t xml:space="preserve">) </w:t>
      </w:r>
      <w:r w:rsidRPr="00E748C9">
        <w:rPr>
          <w:sz w:val="24"/>
          <w:szCs w:val="24"/>
        </w:rPr>
        <w:t>lpp</w:t>
      </w:r>
      <w:r w:rsidR="0059264D" w:rsidRPr="00E748C9">
        <w:rPr>
          <w:sz w:val="24"/>
          <w:szCs w:val="24"/>
        </w:rPr>
        <w:t>.</w:t>
      </w:r>
      <w:r w:rsidRPr="00E748C9">
        <w:rPr>
          <w:sz w:val="24"/>
          <w:szCs w:val="24"/>
        </w:rPr>
        <w:t>;</w:t>
      </w:r>
    </w:p>
    <w:p w:rsidR="005030D1" w:rsidRPr="00E748C9" w:rsidRDefault="005030D1" w:rsidP="005030D1">
      <w:pPr>
        <w:rPr>
          <w:sz w:val="24"/>
          <w:szCs w:val="24"/>
        </w:rPr>
      </w:pPr>
      <w:r w:rsidRPr="00E748C9">
        <w:rPr>
          <w:sz w:val="24"/>
          <w:szCs w:val="24"/>
        </w:rPr>
        <w:t>2.pielikums – Pi</w:t>
      </w:r>
      <w:r w:rsidR="00970C87" w:rsidRPr="00E748C9">
        <w:rPr>
          <w:sz w:val="24"/>
          <w:szCs w:val="24"/>
        </w:rPr>
        <w:t>eteikuma un finanšu piedāvājuma</w:t>
      </w:r>
      <w:r w:rsidRPr="00E748C9">
        <w:rPr>
          <w:sz w:val="24"/>
          <w:szCs w:val="24"/>
        </w:rPr>
        <w:t xml:space="preserve"> forma </w:t>
      </w:r>
      <w:r w:rsidR="00561FC3" w:rsidRPr="00E748C9">
        <w:rPr>
          <w:sz w:val="24"/>
          <w:szCs w:val="24"/>
        </w:rPr>
        <w:t xml:space="preserve">dalībai iepirkuma procedūrā uz </w:t>
      </w:r>
      <w:r w:rsidR="00426CE5" w:rsidRPr="00E748C9">
        <w:rPr>
          <w:sz w:val="24"/>
          <w:szCs w:val="24"/>
        </w:rPr>
        <w:t>2</w:t>
      </w:r>
      <w:r w:rsidR="00B67759" w:rsidRPr="00E748C9">
        <w:rPr>
          <w:sz w:val="24"/>
          <w:szCs w:val="24"/>
        </w:rPr>
        <w:t xml:space="preserve"> (divām)</w:t>
      </w:r>
      <w:r w:rsidRPr="00E748C9">
        <w:rPr>
          <w:sz w:val="24"/>
          <w:szCs w:val="24"/>
        </w:rPr>
        <w:t xml:space="preserve"> lpp</w:t>
      </w:r>
      <w:r w:rsidR="0059264D" w:rsidRPr="00E748C9">
        <w:rPr>
          <w:sz w:val="24"/>
          <w:szCs w:val="24"/>
        </w:rPr>
        <w:t>.</w:t>
      </w:r>
      <w:r w:rsidRPr="00E748C9">
        <w:rPr>
          <w:sz w:val="24"/>
          <w:szCs w:val="24"/>
        </w:rPr>
        <w:t>;</w:t>
      </w:r>
    </w:p>
    <w:p w:rsidR="00230F99" w:rsidRPr="00E748C9" w:rsidRDefault="000F7AC9" w:rsidP="005030D1">
      <w:pPr>
        <w:rPr>
          <w:sz w:val="24"/>
          <w:szCs w:val="24"/>
        </w:rPr>
      </w:pPr>
      <w:r w:rsidRPr="00E748C9">
        <w:rPr>
          <w:sz w:val="24"/>
          <w:szCs w:val="24"/>
        </w:rPr>
        <w:t>3</w:t>
      </w:r>
      <w:r w:rsidR="00230F99" w:rsidRPr="00E748C9">
        <w:rPr>
          <w:sz w:val="24"/>
          <w:szCs w:val="24"/>
        </w:rPr>
        <w:t>.p</w:t>
      </w:r>
      <w:r w:rsidR="00644E48" w:rsidRPr="00E748C9">
        <w:rPr>
          <w:sz w:val="24"/>
          <w:szCs w:val="24"/>
        </w:rPr>
        <w:t>ielikums</w:t>
      </w:r>
      <w:r w:rsidR="00930BB4" w:rsidRPr="00E748C9">
        <w:rPr>
          <w:sz w:val="24"/>
          <w:szCs w:val="24"/>
        </w:rPr>
        <w:t xml:space="preserve"> – </w:t>
      </w:r>
      <w:r w:rsidR="00435D1E" w:rsidRPr="00E748C9">
        <w:rPr>
          <w:sz w:val="24"/>
          <w:szCs w:val="24"/>
        </w:rPr>
        <w:t>Pretendenta pieredzes apraksta forma</w:t>
      </w:r>
      <w:r w:rsidR="00DC670B" w:rsidRPr="00E748C9">
        <w:rPr>
          <w:sz w:val="24"/>
          <w:szCs w:val="24"/>
        </w:rPr>
        <w:t xml:space="preserve"> </w:t>
      </w:r>
      <w:r w:rsidR="00644E48" w:rsidRPr="00E748C9">
        <w:rPr>
          <w:sz w:val="24"/>
          <w:szCs w:val="24"/>
        </w:rPr>
        <w:t xml:space="preserve">uz </w:t>
      </w:r>
      <w:r w:rsidR="00435D1E" w:rsidRPr="00E748C9">
        <w:rPr>
          <w:sz w:val="24"/>
          <w:szCs w:val="24"/>
        </w:rPr>
        <w:t>1</w:t>
      </w:r>
      <w:r w:rsidR="00230F99" w:rsidRPr="00E748C9">
        <w:rPr>
          <w:sz w:val="24"/>
          <w:szCs w:val="24"/>
        </w:rPr>
        <w:t xml:space="preserve"> </w:t>
      </w:r>
      <w:r w:rsidR="00B67759" w:rsidRPr="00E748C9">
        <w:rPr>
          <w:sz w:val="24"/>
          <w:szCs w:val="24"/>
        </w:rPr>
        <w:t xml:space="preserve">(vienas) </w:t>
      </w:r>
      <w:r w:rsidR="00230F99" w:rsidRPr="00E748C9">
        <w:rPr>
          <w:sz w:val="24"/>
          <w:szCs w:val="24"/>
        </w:rPr>
        <w:t>lpp.</w:t>
      </w:r>
      <w:r w:rsidR="006E6996" w:rsidRPr="00E748C9">
        <w:rPr>
          <w:sz w:val="24"/>
          <w:szCs w:val="24"/>
        </w:rPr>
        <w:t>;</w:t>
      </w:r>
    </w:p>
    <w:p w:rsidR="00DC670B" w:rsidRPr="00E748C9" w:rsidRDefault="000F7AC9" w:rsidP="005030D1">
      <w:pPr>
        <w:rPr>
          <w:sz w:val="24"/>
          <w:szCs w:val="24"/>
        </w:rPr>
      </w:pPr>
      <w:r w:rsidRPr="00E748C9">
        <w:rPr>
          <w:sz w:val="24"/>
          <w:szCs w:val="24"/>
        </w:rPr>
        <w:t>4</w:t>
      </w:r>
      <w:r w:rsidR="00DC670B" w:rsidRPr="00E748C9">
        <w:rPr>
          <w:sz w:val="24"/>
          <w:szCs w:val="24"/>
        </w:rPr>
        <w:t xml:space="preserve">.pielikums – </w:t>
      </w:r>
      <w:r w:rsidR="00435D1E" w:rsidRPr="00E748C9">
        <w:rPr>
          <w:sz w:val="24"/>
          <w:szCs w:val="24"/>
        </w:rPr>
        <w:t>Pretendenta personāla saraksta veidlapa</w:t>
      </w:r>
      <w:r w:rsidR="00DC670B" w:rsidRPr="00E748C9">
        <w:rPr>
          <w:sz w:val="24"/>
          <w:szCs w:val="24"/>
        </w:rPr>
        <w:t xml:space="preserve"> </w:t>
      </w:r>
      <w:r w:rsidR="0048495A" w:rsidRPr="00E748C9">
        <w:rPr>
          <w:sz w:val="24"/>
          <w:szCs w:val="24"/>
        </w:rPr>
        <w:t>uz</w:t>
      </w:r>
      <w:r w:rsidR="00FE6AB3" w:rsidRPr="00E748C9">
        <w:rPr>
          <w:sz w:val="24"/>
          <w:szCs w:val="24"/>
        </w:rPr>
        <w:t xml:space="preserve"> </w:t>
      </w:r>
      <w:r w:rsidR="00435D1E" w:rsidRPr="00E748C9">
        <w:rPr>
          <w:sz w:val="24"/>
          <w:szCs w:val="24"/>
        </w:rPr>
        <w:t>1</w:t>
      </w:r>
      <w:r w:rsidR="00B64B65" w:rsidRPr="00E748C9">
        <w:rPr>
          <w:sz w:val="24"/>
          <w:szCs w:val="24"/>
        </w:rPr>
        <w:t xml:space="preserve"> </w:t>
      </w:r>
      <w:r w:rsidR="00B67759" w:rsidRPr="00E748C9">
        <w:rPr>
          <w:sz w:val="24"/>
          <w:szCs w:val="24"/>
        </w:rPr>
        <w:t xml:space="preserve">(vienas) </w:t>
      </w:r>
      <w:r w:rsidR="00B64B65" w:rsidRPr="00E748C9">
        <w:rPr>
          <w:sz w:val="24"/>
          <w:szCs w:val="24"/>
        </w:rPr>
        <w:t>lpp.</w:t>
      </w:r>
    </w:p>
    <w:p w:rsidR="00F758BC" w:rsidRPr="00E748C9" w:rsidRDefault="00F758BC" w:rsidP="005030D1">
      <w:pPr>
        <w:spacing w:line="360" w:lineRule="auto"/>
        <w:jc w:val="right"/>
        <w:rPr>
          <w:color w:val="FF0000"/>
          <w:sz w:val="24"/>
          <w:szCs w:val="24"/>
        </w:rPr>
      </w:pPr>
    </w:p>
    <w:p w:rsidR="006B7D74" w:rsidRPr="00E748C9" w:rsidRDefault="006B7D74">
      <w:pPr>
        <w:rPr>
          <w:b/>
          <w:color w:val="FF0000"/>
          <w:sz w:val="24"/>
          <w:szCs w:val="24"/>
        </w:rPr>
      </w:pPr>
      <w:r w:rsidRPr="00E748C9">
        <w:rPr>
          <w:b/>
          <w:color w:val="FF0000"/>
          <w:sz w:val="24"/>
          <w:szCs w:val="24"/>
        </w:rPr>
        <w:br w:type="page"/>
      </w:r>
    </w:p>
    <w:p w:rsidR="00784D8A" w:rsidRPr="00E748C9" w:rsidRDefault="00784D8A" w:rsidP="00BA68E3">
      <w:pPr>
        <w:spacing w:after="200" w:line="276" w:lineRule="auto"/>
        <w:ind w:left="360"/>
        <w:jc w:val="both"/>
        <w:outlineLvl w:val="0"/>
        <w:rPr>
          <w:color w:val="FF0000"/>
          <w:sz w:val="24"/>
          <w:szCs w:val="24"/>
        </w:rPr>
        <w:sectPr w:rsidR="00784D8A" w:rsidRPr="00E748C9" w:rsidSect="00E748C9">
          <w:footerReference w:type="default" r:id="rId9"/>
          <w:pgSz w:w="11906" w:h="16838" w:code="9"/>
          <w:pgMar w:top="1134" w:right="1133" w:bottom="1440" w:left="1701" w:header="708" w:footer="708" w:gutter="0"/>
          <w:cols w:space="708"/>
          <w:docGrid w:linePitch="360"/>
        </w:sectPr>
      </w:pPr>
    </w:p>
    <w:p w:rsidR="00931507" w:rsidRPr="00E748C9" w:rsidRDefault="005D10BF" w:rsidP="00931507">
      <w:pPr>
        <w:jc w:val="right"/>
        <w:rPr>
          <w:sz w:val="24"/>
          <w:szCs w:val="24"/>
        </w:rPr>
      </w:pPr>
      <w:r>
        <w:rPr>
          <w:sz w:val="24"/>
          <w:szCs w:val="24"/>
        </w:rPr>
        <w:lastRenderedPageBreak/>
        <w:t>P</w:t>
      </w:r>
      <w:r w:rsidR="00931507" w:rsidRPr="00E748C9">
        <w:rPr>
          <w:sz w:val="24"/>
          <w:szCs w:val="24"/>
        </w:rPr>
        <w:t xml:space="preserve">ielikums </w:t>
      </w:r>
      <w:r w:rsidR="005E3CE6" w:rsidRPr="00E748C9">
        <w:rPr>
          <w:sz w:val="24"/>
          <w:szCs w:val="24"/>
        </w:rPr>
        <w:t>Nr.1</w:t>
      </w:r>
    </w:p>
    <w:p w:rsidR="00931507" w:rsidRPr="00E748C9" w:rsidRDefault="009F42BF" w:rsidP="00931507">
      <w:pPr>
        <w:ind w:left="540" w:firstLine="540"/>
        <w:jc w:val="right"/>
        <w:rPr>
          <w:sz w:val="24"/>
          <w:szCs w:val="24"/>
        </w:rPr>
      </w:pPr>
      <w:r w:rsidRPr="00E748C9">
        <w:rPr>
          <w:sz w:val="24"/>
          <w:szCs w:val="24"/>
        </w:rPr>
        <w:t xml:space="preserve">Iepirkumam ar identifikācijas </w:t>
      </w:r>
      <w:r w:rsidR="00931507" w:rsidRPr="00E748C9">
        <w:rPr>
          <w:sz w:val="24"/>
          <w:szCs w:val="24"/>
        </w:rPr>
        <w:t>Nr.</w:t>
      </w:r>
      <w:r w:rsidRPr="00E748C9">
        <w:rPr>
          <w:sz w:val="24"/>
          <w:szCs w:val="24"/>
        </w:rPr>
        <w:t>RND2018/7</w:t>
      </w:r>
      <w:r w:rsidR="00931507" w:rsidRPr="00E748C9">
        <w:rPr>
          <w:sz w:val="24"/>
          <w:szCs w:val="24"/>
        </w:rPr>
        <w:t xml:space="preserve"> </w:t>
      </w:r>
    </w:p>
    <w:p w:rsidR="00931507" w:rsidRPr="00E748C9" w:rsidRDefault="00931507" w:rsidP="00931507">
      <w:pPr>
        <w:spacing w:line="276" w:lineRule="auto"/>
        <w:jc w:val="center"/>
        <w:rPr>
          <w:rFonts w:eastAsia="SimSun"/>
          <w:b/>
          <w:sz w:val="24"/>
          <w:szCs w:val="24"/>
        </w:rPr>
      </w:pPr>
    </w:p>
    <w:p w:rsidR="00931507" w:rsidRPr="00E748C9" w:rsidRDefault="00931507" w:rsidP="00931507">
      <w:pPr>
        <w:spacing w:line="276" w:lineRule="auto"/>
        <w:jc w:val="center"/>
        <w:rPr>
          <w:rFonts w:eastAsia="SimSun"/>
          <w:b/>
          <w:sz w:val="24"/>
          <w:szCs w:val="24"/>
        </w:rPr>
      </w:pPr>
      <w:r w:rsidRPr="00E748C9">
        <w:rPr>
          <w:rFonts w:eastAsia="SimSun"/>
          <w:b/>
          <w:sz w:val="24"/>
          <w:szCs w:val="24"/>
        </w:rPr>
        <w:t>TEHNISKĀ SPECIFIKĀCIJA</w:t>
      </w:r>
    </w:p>
    <w:p w:rsidR="00931507" w:rsidRPr="00E748C9" w:rsidRDefault="00931507" w:rsidP="00E02D41">
      <w:pPr>
        <w:spacing w:line="276" w:lineRule="auto"/>
        <w:jc w:val="center"/>
        <w:rPr>
          <w:b/>
          <w:sz w:val="24"/>
          <w:szCs w:val="24"/>
        </w:rPr>
      </w:pPr>
      <w:r w:rsidRPr="00E748C9">
        <w:rPr>
          <w:rFonts w:eastAsia="Andale Sans UI"/>
          <w:b/>
          <w:kern w:val="1"/>
          <w:sz w:val="24"/>
          <w:szCs w:val="24"/>
        </w:rPr>
        <w:t>„</w:t>
      </w:r>
      <w:r w:rsidR="009645C4" w:rsidRPr="00E748C9">
        <w:rPr>
          <w:b/>
          <w:sz w:val="24"/>
          <w:szCs w:val="24"/>
        </w:rPr>
        <w:t xml:space="preserve">Datu regulas ieviešanas gatavības novērtējums </w:t>
      </w:r>
      <w:r w:rsidR="00E748C9" w:rsidRPr="00E748C9">
        <w:rPr>
          <w:b/>
          <w:sz w:val="24"/>
          <w:szCs w:val="24"/>
        </w:rPr>
        <w:t xml:space="preserve">un personas datu </w:t>
      </w:r>
      <w:r w:rsidR="00620238">
        <w:rPr>
          <w:b/>
          <w:sz w:val="24"/>
          <w:szCs w:val="24"/>
        </w:rPr>
        <w:t xml:space="preserve">aizsardzības </w:t>
      </w:r>
      <w:r w:rsidR="00202372">
        <w:rPr>
          <w:b/>
          <w:sz w:val="24"/>
          <w:szCs w:val="24"/>
        </w:rPr>
        <w:t xml:space="preserve">sistēmas </w:t>
      </w:r>
      <w:r w:rsidR="00E748C9" w:rsidRPr="00E748C9">
        <w:rPr>
          <w:b/>
          <w:sz w:val="24"/>
          <w:szCs w:val="24"/>
        </w:rPr>
        <w:t xml:space="preserve">uzturēšana </w:t>
      </w:r>
      <w:r w:rsidR="009645C4" w:rsidRPr="00E748C9">
        <w:rPr>
          <w:b/>
          <w:sz w:val="24"/>
          <w:szCs w:val="24"/>
        </w:rPr>
        <w:t>Rojas novada domē</w:t>
      </w:r>
      <w:r w:rsidRPr="00E748C9">
        <w:rPr>
          <w:rFonts w:eastAsia="Andale Sans UI"/>
          <w:b/>
          <w:kern w:val="1"/>
          <w:sz w:val="24"/>
          <w:szCs w:val="24"/>
        </w:rPr>
        <w:t>”</w:t>
      </w:r>
    </w:p>
    <w:p w:rsidR="00931507" w:rsidRPr="00E748C9" w:rsidRDefault="00931507" w:rsidP="00931507">
      <w:pPr>
        <w:jc w:val="center"/>
        <w:rPr>
          <w:sz w:val="24"/>
          <w:szCs w:val="24"/>
        </w:rPr>
      </w:pPr>
      <w:r w:rsidRPr="00E748C9">
        <w:rPr>
          <w:sz w:val="24"/>
          <w:szCs w:val="24"/>
        </w:rPr>
        <w:t>(Iepirkuma id</w:t>
      </w:r>
      <w:r w:rsidR="0049236A" w:rsidRPr="00E748C9">
        <w:rPr>
          <w:sz w:val="24"/>
          <w:szCs w:val="24"/>
        </w:rPr>
        <w:t xml:space="preserve">entifikācijas </w:t>
      </w:r>
      <w:r w:rsidR="005A4591" w:rsidRPr="00E748C9">
        <w:rPr>
          <w:sz w:val="24"/>
          <w:szCs w:val="24"/>
        </w:rPr>
        <w:t>Nr.</w:t>
      </w:r>
      <w:r w:rsidR="0049236A" w:rsidRPr="00E748C9">
        <w:rPr>
          <w:sz w:val="24"/>
          <w:szCs w:val="24"/>
        </w:rPr>
        <w:t xml:space="preserve">: </w:t>
      </w:r>
      <w:r w:rsidR="009F42BF" w:rsidRPr="00E748C9">
        <w:rPr>
          <w:sz w:val="24"/>
          <w:szCs w:val="24"/>
        </w:rPr>
        <w:t>RND2018/7</w:t>
      </w:r>
      <w:r w:rsidRPr="00E748C9">
        <w:rPr>
          <w:sz w:val="24"/>
          <w:szCs w:val="24"/>
        </w:rPr>
        <w:t>)</w:t>
      </w:r>
    </w:p>
    <w:p w:rsidR="00931507" w:rsidRPr="00E748C9" w:rsidRDefault="00931507" w:rsidP="00970C87">
      <w:pPr>
        <w:jc w:val="both"/>
        <w:rPr>
          <w:sz w:val="24"/>
          <w:szCs w:val="24"/>
        </w:rPr>
      </w:pPr>
    </w:p>
    <w:p w:rsidR="00646F0D" w:rsidRPr="00E748C9" w:rsidRDefault="00646F0D" w:rsidP="00BA68E3">
      <w:pPr>
        <w:ind w:left="540" w:firstLine="540"/>
        <w:jc w:val="right"/>
        <w:rPr>
          <w:color w:val="FF0000"/>
          <w:sz w:val="24"/>
          <w:szCs w:val="24"/>
          <w:lang w:eastAsia="en-US"/>
        </w:rPr>
      </w:pPr>
    </w:p>
    <w:p w:rsidR="00646F0D" w:rsidRPr="00E748C9" w:rsidRDefault="00646F0D" w:rsidP="00BA68E3">
      <w:pPr>
        <w:ind w:left="540" w:firstLine="540"/>
        <w:jc w:val="right"/>
        <w:rPr>
          <w:sz w:val="24"/>
          <w:szCs w:val="24"/>
          <w:lang w:eastAsia="en-US"/>
        </w:rPr>
      </w:pPr>
    </w:p>
    <w:p w:rsidR="00646F0D" w:rsidRPr="00E748C9" w:rsidRDefault="00646F0D" w:rsidP="00646F0D">
      <w:pPr>
        <w:jc w:val="both"/>
        <w:rPr>
          <w:b/>
          <w:sz w:val="24"/>
          <w:szCs w:val="24"/>
          <w:lang w:eastAsia="en-US"/>
        </w:rPr>
      </w:pPr>
      <w:r w:rsidRPr="00E748C9">
        <w:rPr>
          <w:b/>
          <w:sz w:val="24"/>
          <w:szCs w:val="24"/>
          <w:lang w:eastAsia="en-US"/>
        </w:rPr>
        <w:t>Pakalpojuma sniegšanas mērķis</w:t>
      </w:r>
      <w:r w:rsidR="007207E8">
        <w:rPr>
          <w:b/>
          <w:sz w:val="24"/>
          <w:szCs w:val="24"/>
          <w:lang w:eastAsia="en-US"/>
        </w:rPr>
        <w:t>:</w:t>
      </w:r>
      <w:r w:rsidRPr="00E748C9">
        <w:rPr>
          <w:b/>
          <w:sz w:val="24"/>
          <w:szCs w:val="24"/>
          <w:lang w:eastAsia="en-US"/>
        </w:rPr>
        <w:t xml:space="preserve"> </w:t>
      </w:r>
    </w:p>
    <w:p w:rsidR="00646F0D" w:rsidRPr="00E748C9" w:rsidRDefault="00646F0D" w:rsidP="00646F0D">
      <w:pPr>
        <w:jc w:val="both"/>
        <w:rPr>
          <w:sz w:val="24"/>
          <w:szCs w:val="24"/>
          <w:lang w:eastAsia="en-US"/>
        </w:rPr>
      </w:pPr>
      <w:r w:rsidRPr="00E748C9">
        <w:rPr>
          <w:sz w:val="24"/>
          <w:szCs w:val="24"/>
          <w:lang w:eastAsia="en-US"/>
        </w:rPr>
        <w:t>Veikt Pasūtītāja veiktās personas datu apstrādes atbilstības izvērtējumu Eiropas Parlamenta un Padomes Regulai (ES) 2016/679 (2016. gada 27. aprīlis) par fizisku personu aizsardzību attiecībā uz personas datu apstrādi un šādu datu brīvu apriti, sniegt konsultatīvu atbalstu veicamiem uzlabojumiem personas datu apstrādē</w:t>
      </w:r>
      <w:r w:rsidR="00202372">
        <w:rPr>
          <w:sz w:val="24"/>
          <w:szCs w:val="24"/>
          <w:lang w:eastAsia="en-US"/>
        </w:rPr>
        <w:t xml:space="preserve"> un personas datu aizsardzības sistēmas uzturēšanu.</w:t>
      </w:r>
    </w:p>
    <w:p w:rsidR="00646F0D" w:rsidRPr="00E748C9" w:rsidRDefault="00646F0D" w:rsidP="00646F0D">
      <w:pPr>
        <w:jc w:val="both"/>
        <w:rPr>
          <w:sz w:val="24"/>
          <w:szCs w:val="24"/>
          <w:lang w:eastAsia="en-US"/>
        </w:rPr>
      </w:pPr>
    </w:p>
    <w:p w:rsidR="00646F0D" w:rsidRPr="00E748C9" w:rsidRDefault="00646F0D" w:rsidP="00646F0D">
      <w:pPr>
        <w:jc w:val="both"/>
        <w:rPr>
          <w:b/>
          <w:sz w:val="24"/>
          <w:szCs w:val="24"/>
          <w:lang w:eastAsia="en-US"/>
        </w:rPr>
      </w:pPr>
      <w:r w:rsidRPr="00E748C9">
        <w:rPr>
          <w:b/>
          <w:sz w:val="24"/>
          <w:szCs w:val="24"/>
          <w:lang w:eastAsia="en-US"/>
        </w:rPr>
        <w:t>Pakalpojuma apraksts</w:t>
      </w:r>
    </w:p>
    <w:p w:rsidR="00646F0D" w:rsidRPr="00E748C9" w:rsidRDefault="00646F0D" w:rsidP="00646F0D">
      <w:pPr>
        <w:jc w:val="both"/>
        <w:rPr>
          <w:sz w:val="24"/>
          <w:szCs w:val="24"/>
          <w:lang w:eastAsia="en-US"/>
        </w:rPr>
      </w:pPr>
      <w:r w:rsidRPr="00E748C9">
        <w:rPr>
          <w:sz w:val="24"/>
          <w:szCs w:val="24"/>
          <w:lang w:eastAsia="en-US"/>
        </w:rPr>
        <w:t>Pakalpojums sastāv no</w:t>
      </w:r>
      <w:proofErr w:type="gramStart"/>
      <w:r w:rsidRPr="00E748C9">
        <w:rPr>
          <w:sz w:val="24"/>
          <w:szCs w:val="24"/>
          <w:lang w:eastAsia="en-US"/>
        </w:rPr>
        <w:t xml:space="preserve">  </w:t>
      </w:r>
      <w:proofErr w:type="gramEnd"/>
      <w:r w:rsidR="006B1B9C" w:rsidRPr="00E748C9">
        <w:rPr>
          <w:sz w:val="24"/>
          <w:szCs w:val="24"/>
          <w:lang w:eastAsia="en-US"/>
        </w:rPr>
        <w:t>3</w:t>
      </w:r>
      <w:r w:rsidRPr="00E748C9">
        <w:rPr>
          <w:sz w:val="24"/>
          <w:szCs w:val="24"/>
          <w:lang w:eastAsia="en-US"/>
        </w:rPr>
        <w:t xml:space="preserve"> (</w:t>
      </w:r>
      <w:r w:rsidR="006B1B9C" w:rsidRPr="00E748C9">
        <w:rPr>
          <w:sz w:val="24"/>
          <w:szCs w:val="24"/>
          <w:lang w:eastAsia="en-US"/>
        </w:rPr>
        <w:t>trīs</w:t>
      </w:r>
      <w:r w:rsidRPr="00E748C9">
        <w:rPr>
          <w:sz w:val="24"/>
          <w:szCs w:val="24"/>
          <w:lang w:eastAsia="en-US"/>
        </w:rPr>
        <w:t xml:space="preserve">) </w:t>
      </w:r>
      <w:r w:rsidR="000F7AC9" w:rsidRPr="00E748C9">
        <w:rPr>
          <w:sz w:val="24"/>
          <w:szCs w:val="24"/>
          <w:lang w:eastAsia="en-US"/>
        </w:rPr>
        <w:t>posmiem</w:t>
      </w:r>
      <w:r w:rsidRPr="00E748C9">
        <w:rPr>
          <w:sz w:val="24"/>
          <w:szCs w:val="24"/>
          <w:lang w:eastAsia="en-US"/>
        </w:rPr>
        <w:t>:</w:t>
      </w:r>
    </w:p>
    <w:p w:rsidR="00646F0D" w:rsidRPr="00E748C9" w:rsidRDefault="00646F0D" w:rsidP="00646F0D">
      <w:pPr>
        <w:jc w:val="both"/>
        <w:rPr>
          <w:b/>
          <w:sz w:val="24"/>
          <w:szCs w:val="24"/>
          <w:lang w:eastAsia="en-US"/>
        </w:rPr>
      </w:pPr>
      <w:r w:rsidRPr="00E748C9">
        <w:rPr>
          <w:b/>
          <w:sz w:val="24"/>
          <w:szCs w:val="24"/>
          <w:lang w:eastAsia="en-US"/>
        </w:rPr>
        <w:t xml:space="preserve"> </w:t>
      </w:r>
    </w:p>
    <w:p w:rsidR="00646F0D" w:rsidRPr="00E748C9" w:rsidRDefault="00646F0D" w:rsidP="00646F0D">
      <w:pPr>
        <w:jc w:val="center"/>
        <w:rPr>
          <w:b/>
          <w:sz w:val="24"/>
          <w:szCs w:val="24"/>
          <w:lang w:eastAsia="en-US"/>
        </w:rPr>
      </w:pPr>
      <w:r w:rsidRPr="00E748C9">
        <w:rPr>
          <w:b/>
          <w:sz w:val="24"/>
          <w:szCs w:val="24"/>
          <w:lang w:eastAsia="en-US"/>
        </w:rPr>
        <w:t>1.</w:t>
      </w:r>
      <w:r w:rsidR="000F7AC9" w:rsidRPr="00E748C9">
        <w:rPr>
          <w:b/>
          <w:sz w:val="24"/>
          <w:szCs w:val="24"/>
          <w:lang w:eastAsia="en-US"/>
        </w:rPr>
        <w:t>posms</w:t>
      </w:r>
    </w:p>
    <w:p w:rsidR="00646F0D" w:rsidRPr="00E748C9" w:rsidRDefault="002162C2" w:rsidP="00646F0D">
      <w:pPr>
        <w:jc w:val="center"/>
        <w:rPr>
          <w:b/>
          <w:bCs/>
          <w:sz w:val="24"/>
          <w:szCs w:val="24"/>
          <w:lang w:eastAsia="en-US"/>
        </w:rPr>
      </w:pPr>
      <w:r>
        <w:rPr>
          <w:b/>
          <w:bCs/>
          <w:sz w:val="24"/>
          <w:szCs w:val="24"/>
          <w:lang w:eastAsia="en-US"/>
        </w:rPr>
        <w:t>Rojas novada pašvaldības iestāžu</w:t>
      </w:r>
      <w:r w:rsidR="00646F0D" w:rsidRPr="00E748C9">
        <w:rPr>
          <w:b/>
          <w:bCs/>
          <w:sz w:val="24"/>
          <w:szCs w:val="24"/>
          <w:lang w:eastAsia="en-US"/>
        </w:rPr>
        <w:t xml:space="preserve"> personas datu apstrādes atbilstības izvērtējums</w:t>
      </w:r>
    </w:p>
    <w:p w:rsidR="00797A8A" w:rsidRPr="00E748C9" w:rsidRDefault="00797A8A" w:rsidP="00646F0D">
      <w:pPr>
        <w:jc w:val="center"/>
        <w:rPr>
          <w:b/>
          <w:bCs/>
          <w:sz w:val="24"/>
          <w:szCs w:val="24"/>
          <w:lang w:eastAsia="en-US"/>
        </w:rPr>
      </w:pPr>
    </w:p>
    <w:p w:rsidR="00646F0D" w:rsidRPr="00E748C9" w:rsidRDefault="00646F0D" w:rsidP="00646F0D">
      <w:pPr>
        <w:numPr>
          <w:ilvl w:val="0"/>
          <w:numId w:val="26"/>
        </w:numPr>
        <w:ind w:left="0"/>
        <w:jc w:val="both"/>
        <w:rPr>
          <w:sz w:val="24"/>
          <w:szCs w:val="24"/>
          <w:lang w:eastAsia="en-US"/>
        </w:rPr>
      </w:pPr>
      <w:r w:rsidRPr="00E748C9">
        <w:rPr>
          <w:sz w:val="24"/>
          <w:szCs w:val="24"/>
          <w:lang w:eastAsia="en-US"/>
        </w:rPr>
        <w:t>Pasūtītāja personas datu apstrādes atbilstības novērtēšana atbilstoši Regulas prasībām</w:t>
      </w:r>
      <w:r w:rsidR="00420335" w:rsidRPr="00E748C9">
        <w:rPr>
          <w:sz w:val="24"/>
          <w:szCs w:val="24"/>
          <w:lang w:eastAsia="en-US"/>
        </w:rPr>
        <w:t>, neaprobežojoties tikai un vienīgi ar zemāk uzskaitītām darbībām:</w:t>
      </w:r>
      <w:proofErr w:type="gramStart"/>
      <w:r w:rsidRPr="00E748C9">
        <w:rPr>
          <w:sz w:val="24"/>
          <w:szCs w:val="24"/>
          <w:lang w:eastAsia="en-US"/>
        </w:rPr>
        <w:t xml:space="preserve">   </w:t>
      </w:r>
      <w:proofErr w:type="gramEnd"/>
    </w:p>
    <w:p w:rsidR="00646F0D" w:rsidRPr="00E748C9" w:rsidRDefault="00646F0D" w:rsidP="00646F0D">
      <w:pPr>
        <w:numPr>
          <w:ilvl w:val="1"/>
          <w:numId w:val="26"/>
        </w:numPr>
        <w:ind w:left="0"/>
        <w:jc w:val="both"/>
        <w:rPr>
          <w:sz w:val="24"/>
          <w:szCs w:val="24"/>
          <w:lang w:eastAsia="en-US"/>
        </w:rPr>
      </w:pPr>
      <w:r w:rsidRPr="00E748C9">
        <w:rPr>
          <w:sz w:val="24"/>
          <w:szCs w:val="24"/>
          <w:lang w:eastAsia="en-US"/>
        </w:rPr>
        <w:t>Pasūtītāja darbības procesu un dokumentācijas, kas saistīta ar personas datu apstrādi</w:t>
      </w:r>
      <w:r w:rsidR="002162C2">
        <w:rPr>
          <w:sz w:val="24"/>
          <w:szCs w:val="24"/>
          <w:lang w:eastAsia="en-US"/>
        </w:rPr>
        <w:t>,</w:t>
      </w:r>
      <w:r w:rsidRPr="00E748C9">
        <w:rPr>
          <w:sz w:val="24"/>
          <w:szCs w:val="24"/>
          <w:lang w:eastAsia="en-US"/>
        </w:rPr>
        <w:t xml:space="preserve"> analīze t.sk., politiku, procedūru</w:t>
      </w:r>
      <w:r w:rsidR="00CC5D32" w:rsidRPr="00E748C9">
        <w:rPr>
          <w:sz w:val="24"/>
          <w:szCs w:val="24"/>
          <w:lang w:eastAsia="en-US"/>
        </w:rPr>
        <w:t xml:space="preserve"> jeb kārtību</w:t>
      </w:r>
      <w:r w:rsidRPr="00E748C9">
        <w:rPr>
          <w:sz w:val="24"/>
          <w:szCs w:val="24"/>
          <w:lang w:eastAsia="en-US"/>
        </w:rPr>
        <w:t xml:space="preserve">, līgumu, </w:t>
      </w:r>
      <w:r w:rsidR="00224664" w:rsidRPr="00E748C9">
        <w:rPr>
          <w:sz w:val="24"/>
          <w:szCs w:val="24"/>
          <w:lang w:eastAsia="en-US"/>
        </w:rPr>
        <w:t xml:space="preserve">darbinieku </w:t>
      </w:r>
      <w:proofErr w:type="spellStart"/>
      <w:r w:rsidR="00224664" w:rsidRPr="00E748C9">
        <w:rPr>
          <w:sz w:val="24"/>
          <w:szCs w:val="24"/>
          <w:lang w:eastAsia="en-US"/>
        </w:rPr>
        <w:t>personāl</w:t>
      </w:r>
      <w:proofErr w:type="spellEnd"/>
      <w:r w:rsidR="00224664" w:rsidRPr="00E748C9">
        <w:rPr>
          <w:sz w:val="24"/>
          <w:szCs w:val="24"/>
          <w:lang w:eastAsia="en-US"/>
        </w:rPr>
        <w:t xml:space="preserve"> lietu </w:t>
      </w:r>
      <w:r w:rsidRPr="00E748C9">
        <w:rPr>
          <w:sz w:val="24"/>
          <w:szCs w:val="24"/>
          <w:lang w:eastAsia="en-US"/>
        </w:rPr>
        <w:t xml:space="preserve">noteikumu u.tml.; </w:t>
      </w:r>
    </w:p>
    <w:p w:rsidR="00646F0D" w:rsidRPr="00E748C9" w:rsidRDefault="009F42BF" w:rsidP="00646F0D">
      <w:pPr>
        <w:numPr>
          <w:ilvl w:val="1"/>
          <w:numId w:val="26"/>
        </w:numPr>
        <w:ind w:left="0"/>
        <w:jc w:val="both"/>
        <w:rPr>
          <w:sz w:val="24"/>
          <w:szCs w:val="24"/>
          <w:lang w:eastAsia="en-US"/>
        </w:rPr>
      </w:pPr>
      <w:r w:rsidRPr="00E748C9">
        <w:rPr>
          <w:sz w:val="24"/>
          <w:szCs w:val="24"/>
          <w:lang w:eastAsia="en-US"/>
        </w:rPr>
        <w:t>a</w:t>
      </w:r>
      <w:r w:rsidR="00646F0D" w:rsidRPr="00E748C9">
        <w:rPr>
          <w:sz w:val="24"/>
          <w:szCs w:val="24"/>
          <w:lang w:eastAsia="en-US"/>
        </w:rPr>
        <w:t>r personas datu apstrādi saistītu procesu inventarizācija, identificējot personas datu apstrādes vietas, veidus, datu apstrādes pamatu</w:t>
      </w:r>
      <w:r w:rsidR="000973A8" w:rsidRPr="00E748C9">
        <w:rPr>
          <w:sz w:val="24"/>
          <w:szCs w:val="24"/>
          <w:lang w:eastAsia="en-US"/>
        </w:rPr>
        <w:t xml:space="preserve"> un tml.</w:t>
      </w:r>
      <w:r w:rsidR="00646F0D" w:rsidRPr="00E748C9">
        <w:rPr>
          <w:sz w:val="24"/>
          <w:szCs w:val="24"/>
          <w:lang w:eastAsia="en-US"/>
        </w:rPr>
        <w:t>;</w:t>
      </w:r>
    </w:p>
    <w:p w:rsidR="00646F0D" w:rsidRPr="00E748C9" w:rsidRDefault="00646F0D" w:rsidP="00646F0D">
      <w:pPr>
        <w:numPr>
          <w:ilvl w:val="1"/>
          <w:numId w:val="26"/>
        </w:numPr>
        <w:ind w:left="0"/>
        <w:jc w:val="both"/>
        <w:rPr>
          <w:sz w:val="24"/>
          <w:szCs w:val="24"/>
          <w:lang w:eastAsia="en-US"/>
        </w:rPr>
      </w:pPr>
      <w:r w:rsidRPr="00E748C9">
        <w:rPr>
          <w:sz w:val="24"/>
          <w:szCs w:val="24"/>
          <w:lang w:eastAsia="en-US"/>
        </w:rPr>
        <w:t>IT sistēmu, iekšējā tīkla, auditācijas pierakstu, tiesību piekļuves kontroles un datu plūsmu atbilstības novērtēšana – arhitektūras un personas datu apstrādes procesu kontekstā atbilstoši Regulā ietvertajām prasībām;</w:t>
      </w:r>
    </w:p>
    <w:p w:rsidR="00646F0D" w:rsidRPr="00E748C9" w:rsidRDefault="009F42BF" w:rsidP="00646F0D">
      <w:pPr>
        <w:numPr>
          <w:ilvl w:val="1"/>
          <w:numId w:val="26"/>
        </w:numPr>
        <w:ind w:left="0"/>
        <w:jc w:val="both"/>
        <w:rPr>
          <w:sz w:val="24"/>
          <w:szCs w:val="24"/>
          <w:lang w:eastAsia="en-US"/>
        </w:rPr>
      </w:pPr>
      <w:r w:rsidRPr="00E748C9">
        <w:rPr>
          <w:sz w:val="24"/>
          <w:szCs w:val="24"/>
          <w:lang w:eastAsia="en-US"/>
        </w:rPr>
        <w:t>a</w:t>
      </w:r>
      <w:r w:rsidR="00646F0D" w:rsidRPr="00E748C9">
        <w:rPr>
          <w:sz w:val="24"/>
          <w:szCs w:val="24"/>
          <w:lang w:eastAsia="en-US"/>
        </w:rPr>
        <w:t>r personas datu apstrādi saistīto darbības risku identificēšana un novērtēšana;</w:t>
      </w:r>
    </w:p>
    <w:p w:rsidR="00646F0D" w:rsidRPr="00E748C9" w:rsidRDefault="009F42BF" w:rsidP="00646F0D">
      <w:pPr>
        <w:numPr>
          <w:ilvl w:val="1"/>
          <w:numId w:val="26"/>
        </w:numPr>
        <w:ind w:left="0"/>
        <w:jc w:val="both"/>
        <w:rPr>
          <w:sz w:val="24"/>
          <w:szCs w:val="24"/>
          <w:lang w:eastAsia="en-US"/>
        </w:rPr>
      </w:pPr>
      <w:bookmarkStart w:id="2" w:name="_Hlk499193619"/>
      <w:r w:rsidRPr="00E748C9">
        <w:rPr>
          <w:sz w:val="24"/>
          <w:szCs w:val="24"/>
          <w:lang w:eastAsia="en-US"/>
        </w:rPr>
        <w:t>k</w:t>
      </w:r>
      <w:r w:rsidR="00646F0D" w:rsidRPr="00E748C9">
        <w:rPr>
          <w:sz w:val="24"/>
          <w:szCs w:val="24"/>
          <w:lang w:eastAsia="en-US"/>
        </w:rPr>
        <w:t>onsultācijas par citiem ar iepirkuma priekšmetu saistītiem jautājumiem.</w:t>
      </w:r>
    </w:p>
    <w:bookmarkEnd w:id="2"/>
    <w:p w:rsidR="00646F0D" w:rsidRPr="00E748C9" w:rsidRDefault="00646F0D" w:rsidP="00646F0D">
      <w:pPr>
        <w:jc w:val="both"/>
        <w:rPr>
          <w:sz w:val="24"/>
          <w:szCs w:val="24"/>
          <w:lang w:eastAsia="en-US"/>
        </w:rPr>
      </w:pPr>
    </w:p>
    <w:p w:rsidR="00646F0D" w:rsidRPr="00E748C9" w:rsidRDefault="00646F0D" w:rsidP="00646F0D">
      <w:pPr>
        <w:numPr>
          <w:ilvl w:val="0"/>
          <w:numId w:val="26"/>
        </w:numPr>
        <w:ind w:left="0"/>
        <w:jc w:val="both"/>
        <w:rPr>
          <w:sz w:val="24"/>
          <w:szCs w:val="24"/>
          <w:lang w:eastAsia="en-US"/>
        </w:rPr>
      </w:pPr>
      <w:r w:rsidRPr="00E748C9">
        <w:rPr>
          <w:sz w:val="24"/>
          <w:szCs w:val="24"/>
          <w:lang w:eastAsia="en-US"/>
        </w:rPr>
        <w:t>Darba uzdevuma 1. daļas izpildes metodes un nodevumi:</w:t>
      </w:r>
    </w:p>
    <w:p w:rsidR="00646F0D" w:rsidRPr="00E748C9" w:rsidRDefault="009F42BF" w:rsidP="00646F0D">
      <w:pPr>
        <w:numPr>
          <w:ilvl w:val="1"/>
          <w:numId w:val="26"/>
        </w:numPr>
        <w:ind w:left="0"/>
        <w:jc w:val="both"/>
        <w:rPr>
          <w:sz w:val="24"/>
          <w:szCs w:val="24"/>
          <w:lang w:eastAsia="en-US"/>
        </w:rPr>
      </w:pPr>
      <w:r w:rsidRPr="00E748C9">
        <w:rPr>
          <w:sz w:val="24"/>
          <w:szCs w:val="24"/>
          <w:lang w:eastAsia="en-US"/>
        </w:rPr>
        <w:t>p</w:t>
      </w:r>
      <w:r w:rsidR="00646F0D" w:rsidRPr="00E748C9">
        <w:rPr>
          <w:sz w:val="24"/>
          <w:szCs w:val="24"/>
          <w:lang w:eastAsia="en-US"/>
        </w:rPr>
        <w:t>ar personas datu apstrādi atbildīgā personāla intervijas (struktūrvienību vadītāji, procesu īpašnieki utt</w:t>
      </w:r>
      <w:r w:rsidR="00420335" w:rsidRPr="00E748C9">
        <w:rPr>
          <w:sz w:val="24"/>
          <w:szCs w:val="24"/>
          <w:lang w:eastAsia="en-US"/>
        </w:rPr>
        <w:t>.</w:t>
      </w:r>
      <w:r w:rsidR="00646F0D" w:rsidRPr="00E748C9">
        <w:rPr>
          <w:sz w:val="24"/>
          <w:szCs w:val="24"/>
          <w:lang w:eastAsia="en-US"/>
        </w:rPr>
        <w:t>), kā arī citas ar Pasūtītāju saskaņotas metodes;</w:t>
      </w:r>
    </w:p>
    <w:p w:rsidR="00C40310" w:rsidRPr="00E748C9" w:rsidRDefault="00C40310" w:rsidP="00646F0D">
      <w:pPr>
        <w:numPr>
          <w:ilvl w:val="1"/>
          <w:numId w:val="26"/>
        </w:numPr>
        <w:ind w:left="0"/>
        <w:jc w:val="both"/>
        <w:rPr>
          <w:sz w:val="24"/>
          <w:szCs w:val="24"/>
          <w:lang w:eastAsia="en-US"/>
        </w:rPr>
      </w:pPr>
      <w:r w:rsidRPr="00E748C9">
        <w:rPr>
          <w:sz w:val="24"/>
          <w:szCs w:val="24"/>
          <w:lang w:eastAsia="en-US"/>
        </w:rPr>
        <w:t xml:space="preserve">datu plūsmu identificēšana un to raksturojums (datu iegūšanas veidi, </w:t>
      </w:r>
      <w:r w:rsidR="00C23597" w:rsidRPr="00E748C9">
        <w:rPr>
          <w:sz w:val="24"/>
          <w:szCs w:val="24"/>
          <w:lang w:eastAsia="en-US"/>
        </w:rPr>
        <w:t>datu glabāšanas termiņi</w:t>
      </w:r>
      <w:r w:rsidR="00224664" w:rsidRPr="00E748C9">
        <w:rPr>
          <w:sz w:val="24"/>
          <w:szCs w:val="24"/>
          <w:lang w:eastAsia="en-US"/>
        </w:rPr>
        <w:t>, datu apstrāde, datu apstrādes operatori, ut</w:t>
      </w:r>
      <w:r w:rsidR="00864B27">
        <w:rPr>
          <w:sz w:val="24"/>
          <w:szCs w:val="24"/>
          <w:lang w:eastAsia="en-US"/>
        </w:rPr>
        <w:t>t</w:t>
      </w:r>
      <w:r w:rsidR="00224664" w:rsidRPr="00E748C9">
        <w:rPr>
          <w:sz w:val="24"/>
          <w:szCs w:val="24"/>
          <w:lang w:eastAsia="en-US"/>
        </w:rPr>
        <w:t>.);</w:t>
      </w:r>
    </w:p>
    <w:p w:rsidR="00550D90" w:rsidRPr="00E748C9" w:rsidRDefault="00636A6B" w:rsidP="00646F0D">
      <w:pPr>
        <w:numPr>
          <w:ilvl w:val="1"/>
          <w:numId w:val="26"/>
        </w:numPr>
        <w:ind w:left="0"/>
        <w:jc w:val="both"/>
        <w:rPr>
          <w:sz w:val="24"/>
          <w:szCs w:val="24"/>
          <w:lang w:eastAsia="en-US"/>
        </w:rPr>
      </w:pPr>
      <w:r w:rsidRPr="00E748C9">
        <w:rPr>
          <w:sz w:val="24"/>
          <w:szCs w:val="24"/>
          <w:lang w:eastAsia="en-US"/>
        </w:rPr>
        <w:t>videonovērošanas veikšanas novērtējums;</w:t>
      </w:r>
    </w:p>
    <w:p w:rsidR="00646F0D" w:rsidRPr="00E748C9" w:rsidRDefault="009F42BF" w:rsidP="00646F0D">
      <w:pPr>
        <w:numPr>
          <w:ilvl w:val="1"/>
          <w:numId w:val="26"/>
        </w:numPr>
        <w:ind w:left="0"/>
        <w:jc w:val="both"/>
        <w:rPr>
          <w:sz w:val="24"/>
          <w:szCs w:val="24"/>
          <w:lang w:eastAsia="en-US"/>
        </w:rPr>
      </w:pPr>
      <w:r w:rsidRPr="00E748C9">
        <w:rPr>
          <w:sz w:val="24"/>
          <w:szCs w:val="24"/>
          <w:lang w:eastAsia="en-US"/>
        </w:rPr>
        <w:t>d</w:t>
      </w:r>
      <w:r w:rsidR="00646F0D" w:rsidRPr="00E748C9">
        <w:rPr>
          <w:sz w:val="24"/>
          <w:szCs w:val="24"/>
          <w:lang w:eastAsia="en-US"/>
        </w:rPr>
        <w:t>okumentēta personas datu apstrādes nepilnību identificēšana un risku novērtēšana;</w:t>
      </w:r>
    </w:p>
    <w:p w:rsidR="002162C2" w:rsidRDefault="009F42BF" w:rsidP="00646F0D">
      <w:pPr>
        <w:numPr>
          <w:ilvl w:val="1"/>
          <w:numId w:val="26"/>
        </w:numPr>
        <w:ind w:left="0"/>
        <w:jc w:val="both"/>
        <w:rPr>
          <w:sz w:val="24"/>
          <w:szCs w:val="24"/>
          <w:lang w:eastAsia="en-US"/>
        </w:rPr>
      </w:pPr>
      <w:proofErr w:type="gramStart"/>
      <w:r w:rsidRPr="00E748C9">
        <w:rPr>
          <w:sz w:val="24"/>
          <w:szCs w:val="24"/>
          <w:lang w:eastAsia="en-US"/>
        </w:rPr>
        <w:t>d</w:t>
      </w:r>
      <w:r w:rsidR="00646F0D" w:rsidRPr="00E748C9">
        <w:rPr>
          <w:sz w:val="24"/>
          <w:szCs w:val="24"/>
          <w:lang w:eastAsia="en-US"/>
        </w:rPr>
        <w:t>okumentēts Pasūtītāja veiktās fizisko personas datu apstrādes atbilstības izvērtē</w:t>
      </w:r>
      <w:r w:rsidR="002162C2">
        <w:rPr>
          <w:sz w:val="24"/>
          <w:szCs w:val="24"/>
          <w:lang w:eastAsia="en-US"/>
        </w:rPr>
        <w:t>šana</w:t>
      </w:r>
      <w:proofErr w:type="gramEnd"/>
      <w:r w:rsidR="002162C2">
        <w:rPr>
          <w:sz w:val="24"/>
          <w:szCs w:val="24"/>
          <w:lang w:eastAsia="en-US"/>
        </w:rPr>
        <w:t>;</w:t>
      </w:r>
      <w:r w:rsidR="00646F0D" w:rsidRPr="00E748C9">
        <w:rPr>
          <w:sz w:val="24"/>
          <w:szCs w:val="24"/>
          <w:lang w:eastAsia="en-US"/>
        </w:rPr>
        <w:t xml:space="preserve"> </w:t>
      </w:r>
    </w:p>
    <w:p w:rsidR="00646F0D" w:rsidRPr="002162C2" w:rsidRDefault="009F42BF" w:rsidP="002162C2">
      <w:pPr>
        <w:numPr>
          <w:ilvl w:val="1"/>
          <w:numId w:val="26"/>
        </w:numPr>
        <w:ind w:left="0"/>
        <w:jc w:val="both"/>
        <w:rPr>
          <w:sz w:val="24"/>
          <w:szCs w:val="24"/>
          <w:lang w:eastAsia="en-US"/>
        </w:rPr>
      </w:pPr>
      <w:r w:rsidRPr="002162C2">
        <w:rPr>
          <w:sz w:val="24"/>
          <w:szCs w:val="24"/>
          <w:lang w:eastAsia="en-US"/>
        </w:rPr>
        <w:t>i</w:t>
      </w:r>
      <w:r w:rsidR="00646F0D" w:rsidRPr="002162C2">
        <w:rPr>
          <w:sz w:val="24"/>
          <w:szCs w:val="24"/>
          <w:lang w:eastAsia="en-US"/>
        </w:rPr>
        <w:t xml:space="preserve">zvērtējuma </w:t>
      </w:r>
      <w:r w:rsidR="00420335" w:rsidRPr="002162C2">
        <w:rPr>
          <w:sz w:val="24"/>
          <w:szCs w:val="24"/>
          <w:lang w:eastAsia="en-US"/>
        </w:rPr>
        <w:t>kopsavilkums</w:t>
      </w:r>
      <w:r w:rsidR="002162C2" w:rsidRPr="002162C2">
        <w:rPr>
          <w:sz w:val="24"/>
          <w:szCs w:val="24"/>
          <w:lang w:eastAsia="en-US"/>
        </w:rPr>
        <w:t xml:space="preserve">. </w:t>
      </w:r>
      <w:r w:rsidR="00420335" w:rsidRPr="002162C2">
        <w:rPr>
          <w:sz w:val="24"/>
          <w:szCs w:val="24"/>
          <w:lang w:eastAsia="en-US"/>
        </w:rPr>
        <w:t xml:space="preserve"> </w:t>
      </w:r>
    </w:p>
    <w:p w:rsidR="00646F0D" w:rsidRPr="00E748C9" w:rsidRDefault="00646F0D" w:rsidP="00646F0D">
      <w:pPr>
        <w:jc w:val="center"/>
        <w:rPr>
          <w:b/>
          <w:sz w:val="24"/>
          <w:szCs w:val="24"/>
          <w:lang w:eastAsia="en-US"/>
        </w:rPr>
      </w:pPr>
      <w:bookmarkStart w:id="3" w:name="_Hlk510623412"/>
      <w:r w:rsidRPr="00E748C9">
        <w:rPr>
          <w:b/>
          <w:sz w:val="24"/>
          <w:szCs w:val="24"/>
          <w:lang w:eastAsia="en-US"/>
        </w:rPr>
        <w:t xml:space="preserve">2. </w:t>
      </w:r>
      <w:r w:rsidR="00C0717E" w:rsidRPr="00E748C9">
        <w:rPr>
          <w:b/>
          <w:sz w:val="24"/>
          <w:szCs w:val="24"/>
          <w:lang w:eastAsia="en-US"/>
        </w:rPr>
        <w:t>posms</w:t>
      </w:r>
    </w:p>
    <w:p w:rsidR="00646F0D" w:rsidRPr="00E748C9" w:rsidRDefault="00646F0D" w:rsidP="00646F0D">
      <w:pPr>
        <w:jc w:val="center"/>
        <w:rPr>
          <w:b/>
          <w:sz w:val="24"/>
          <w:szCs w:val="24"/>
          <w:lang w:eastAsia="en-US"/>
        </w:rPr>
      </w:pPr>
      <w:r w:rsidRPr="00E748C9">
        <w:rPr>
          <w:b/>
          <w:sz w:val="24"/>
          <w:szCs w:val="24"/>
          <w:lang w:eastAsia="en-US"/>
        </w:rPr>
        <w:t>Rīcības plāna izstrāde izvērtējumā konstatēto nepilnību novēršanai</w:t>
      </w:r>
    </w:p>
    <w:bookmarkEnd w:id="3"/>
    <w:p w:rsidR="00646F0D" w:rsidRPr="00E748C9" w:rsidRDefault="00646F0D" w:rsidP="00646F0D">
      <w:pPr>
        <w:jc w:val="both"/>
        <w:rPr>
          <w:sz w:val="24"/>
          <w:szCs w:val="24"/>
          <w:lang w:eastAsia="en-US"/>
        </w:rPr>
      </w:pPr>
    </w:p>
    <w:p w:rsidR="00646F0D" w:rsidRPr="00E748C9" w:rsidRDefault="00646F0D" w:rsidP="00646F0D">
      <w:pPr>
        <w:numPr>
          <w:ilvl w:val="0"/>
          <w:numId w:val="26"/>
        </w:numPr>
        <w:ind w:left="0"/>
        <w:jc w:val="both"/>
        <w:rPr>
          <w:sz w:val="24"/>
          <w:szCs w:val="24"/>
          <w:lang w:eastAsia="en-US"/>
        </w:rPr>
      </w:pPr>
      <w:r w:rsidRPr="00E748C9">
        <w:rPr>
          <w:sz w:val="24"/>
          <w:szCs w:val="24"/>
          <w:lang w:eastAsia="en-US"/>
        </w:rPr>
        <w:t>Rīcības plāna izstrāde Regulas prasību atbilstības nodrošināšanai</w:t>
      </w:r>
      <w:r w:rsidR="003C1482" w:rsidRPr="00E748C9">
        <w:rPr>
          <w:sz w:val="24"/>
          <w:szCs w:val="24"/>
          <w:lang w:eastAsia="en-US"/>
        </w:rPr>
        <w:t>:</w:t>
      </w:r>
      <w:r w:rsidRPr="00E748C9">
        <w:rPr>
          <w:sz w:val="24"/>
          <w:szCs w:val="24"/>
          <w:lang w:eastAsia="en-US"/>
        </w:rPr>
        <w:t xml:space="preserve"> </w:t>
      </w:r>
    </w:p>
    <w:p w:rsidR="00646F0D" w:rsidRPr="00E748C9" w:rsidRDefault="00646F0D" w:rsidP="00646F0D">
      <w:pPr>
        <w:numPr>
          <w:ilvl w:val="1"/>
          <w:numId w:val="26"/>
        </w:numPr>
        <w:ind w:left="0"/>
        <w:jc w:val="both"/>
        <w:rPr>
          <w:sz w:val="24"/>
          <w:szCs w:val="24"/>
          <w:lang w:eastAsia="en-US"/>
        </w:rPr>
      </w:pPr>
      <w:r w:rsidRPr="00E748C9">
        <w:rPr>
          <w:sz w:val="24"/>
          <w:szCs w:val="24"/>
          <w:lang w:eastAsia="en-US"/>
        </w:rPr>
        <w:t>Rīcības plāna izstrāde, iekļaujot procesus, to savstarpējo sasaisti, atbildības, izpildes prioritāti, veicamo pasākumu izpildes termiņu laika plāna sagatavošanu, kas vērsti uz Pasūtītāja darbības atbilstības Regulas prasībām nodrošināšanu</w:t>
      </w:r>
      <w:r w:rsidR="003C1482" w:rsidRPr="00E748C9">
        <w:rPr>
          <w:sz w:val="24"/>
          <w:szCs w:val="24"/>
          <w:lang w:eastAsia="en-US"/>
        </w:rPr>
        <w:t>;</w:t>
      </w:r>
    </w:p>
    <w:p w:rsidR="00646F0D" w:rsidRPr="00E748C9" w:rsidRDefault="00300AC7" w:rsidP="00646F0D">
      <w:pPr>
        <w:numPr>
          <w:ilvl w:val="1"/>
          <w:numId w:val="26"/>
        </w:numPr>
        <w:ind w:left="0"/>
        <w:jc w:val="both"/>
        <w:rPr>
          <w:sz w:val="24"/>
          <w:szCs w:val="24"/>
          <w:lang w:eastAsia="en-US"/>
        </w:rPr>
      </w:pPr>
      <w:r w:rsidRPr="00E748C9">
        <w:rPr>
          <w:sz w:val="24"/>
          <w:szCs w:val="24"/>
          <w:lang w:eastAsia="en-US"/>
        </w:rPr>
        <w:lastRenderedPageBreak/>
        <w:t>r</w:t>
      </w:r>
      <w:r w:rsidR="00646F0D" w:rsidRPr="00E748C9">
        <w:rPr>
          <w:sz w:val="24"/>
          <w:szCs w:val="24"/>
          <w:lang w:eastAsia="en-US"/>
        </w:rPr>
        <w:t>ekomendāciju sagatavošana attiecībā uz datu reģistra, procedūru</w:t>
      </w:r>
      <w:r w:rsidR="00CC5D32" w:rsidRPr="00E748C9">
        <w:rPr>
          <w:sz w:val="24"/>
          <w:szCs w:val="24"/>
          <w:lang w:eastAsia="en-US"/>
        </w:rPr>
        <w:t xml:space="preserve"> un kārtību</w:t>
      </w:r>
      <w:r w:rsidR="00646F0D" w:rsidRPr="00E748C9">
        <w:rPr>
          <w:sz w:val="24"/>
          <w:szCs w:val="24"/>
          <w:lang w:eastAsia="en-US"/>
        </w:rPr>
        <w:t>, procesu aktualizāciju, veidojot pamatotu saturu vadības lēmumu pieņemšanai</w:t>
      </w:r>
      <w:r w:rsidR="003C1482" w:rsidRPr="00E748C9">
        <w:rPr>
          <w:sz w:val="24"/>
          <w:szCs w:val="24"/>
          <w:lang w:eastAsia="en-US"/>
        </w:rPr>
        <w:t>;</w:t>
      </w:r>
    </w:p>
    <w:p w:rsidR="00646F0D" w:rsidRPr="00E748C9" w:rsidRDefault="00300AC7" w:rsidP="00646F0D">
      <w:pPr>
        <w:numPr>
          <w:ilvl w:val="1"/>
          <w:numId w:val="26"/>
        </w:numPr>
        <w:ind w:left="0"/>
        <w:jc w:val="both"/>
        <w:rPr>
          <w:sz w:val="24"/>
          <w:szCs w:val="24"/>
          <w:lang w:eastAsia="en-US"/>
        </w:rPr>
      </w:pPr>
      <w:r w:rsidRPr="00E748C9">
        <w:rPr>
          <w:sz w:val="24"/>
          <w:szCs w:val="24"/>
          <w:lang w:eastAsia="en-US"/>
        </w:rPr>
        <w:t>j</w:t>
      </w:r>
      <w:r w:rsidR="00646F0D" w:rsidRPr="00E748C9">
        <w:rPr>
          <w:sz w:val="24"/>
          <w:szCs w:val="24"/>
          <w:lang w:eastAsia="en-US"/>
        </w:rPr>
        <w:t>uridisku formulējumu izstrāde Pasūtītāja normatīvajiem dokumentiem, piemēram, procedūrām</w:t>
      </w:r>
      <w:r w:rsidR="003C1482" w:rsidRPr="00E748C9">
        <w:rPr>
          <w:sz w:val="24"/>
          <w:szCs w:val="24"/>
          <w:lang w:eastAsia="en-US"/>
        </w:rPr>
        <w:t xml:space="preserve"> (kārtībām)</w:t>
      </w:r>
      <w:r w:rsidR="00646F0D" w:rsidRPr="00E748C9">
        <w:rPr>
          <w:sz w:val="24"/>
          <w:szCs w:val="24"/>
          <w:lang w:eastAsia="en-US"/>
        </w:rPr>
        <w:t>, līgumu un veidlapu veidnēm u.tml., nodrošinot personas datu aizsardzības prasību izpildi</w:t>
      </w:r>
      <w:r w:rsidR="003C1482" w:rsidRPr="00E748C9">
        <w:rPr>
          <w:sz w:val="24"/>
          <w:szCs w:val="24"/>
          <w:lang w:eastAsia="en-US"/>
        </w:rPr>
        <w:t>;</w:t>
      </w:r>
    </w:p>
    <w:p w:rsidR="00646F0D" w:rsidRPr="00E748C9" w:rsidRDefault="00300AC7" w:rsidP="00646F0D">
      <w:pPr>
        <w:numPr>
          <w:ilvl w:val="1"/>
          <w:numId w:val="26"/>
        </w:numPr>
        <w:ind w:left="0"/>
        <w:jc w:val="both"/>
        <w:rPr>
          <w:sz w:val="24"/>
          <w:szCs w:val="24"/>
          <w:lang w:eastAsia="en-US"/>
        </w:rPr>
      </w:pPr>
      <w:r w:rsidRPr="00E748C9">
        <w:rPr>
          <w:sz w:val="24"/>
          <w:szCs w:val="24"/>
          <w:lang w:eastAsia="en-US"/>
        </w:rPr>
        <w:t>j</w:t>
      </w:r>
      <w:r w:rsidR="00646F0D" w:rsidRPr="00E748C9">
        <w:rPr>
          <w:sz w:val="24"/>
          <w:szCs w:val="24"/>
          <w:lang w:eastAsia="en-US"/>
        </w:rPr>
        <w:t>uridiska rakstura rekomendāciju/tiesiskuma pamatojumu izstrāde departamentu pārziņā esošu dokumentu glabāšanas un arhivēšanas procesam, kas nodrošina spēkā esošā normatīvā regulējuma un Regulas prasību izpildi samērīgā un izmaksu efektīvā veidā</w:t>
      </w:r>
      <w:r w:rsidR="003C1482" w:rsidRPr="00E748C9">
        <w:rPr>
          <w:sz w:val="24"/>
          <w:szCs w:val="24"/>
          <w:lang w:eastAsia="en-US"/>
        </w:rPr>
        <w:t>;</w:t>
      </w:r>
    </w:p>
    <w:p w:rsidR="00646F0D" w:rsidRPr="00E748C9" w:rsidRDefault="00646F0D" w:rsidP="00646F0D">
      <w:pPr>
        <w:numPr>
          <w:ilvl w:val="1"/>
          <w:numId w:val="26"/>
        </w:numPr>
        <w:ind w:left="0"/>
        <w:jc w:val="both"/>
        <w:rPr>
          <w:sz w:val="24"/>
          <w:szCs w:val="24"/>
          <w:lang w:eastAsia="en-US"/>
        </w:rPr>
      </w:pPr>
      <w:r w:rsidRPr="00E748C9">
        <w:rPr>
          <w:sz w:val="24"/>
          <w:szCs w:val="24"/>
          <w:lang w:eastAsia="en-US"/>
        </w:rPr>
        <w:t>Konsultācijas par citiem ar iepirkuma priekšmetu saistītiem jautājumiem.</w:t>
      </w:r>
    </w:p>
    <w:p w:rsidR="00646F0D" w:rsidRPr="00E748C9" w:rsidRDefault="00646F0D" w:rsidP="00646F0D">
      <w:pPr>
        <w:jc w:val="both"/>
        <w:rPr>
          <w:sz w:val="24"/>
          <w:szCs w:val="24"/>
          <w:lang w:eastAsia="en-US"/>
        </w:rPr>
      </w:pPr>
    </w:p>
    <w:p w:rsidR="00646F0D" w:rsidRPr="00E748C9" w:rsidRDefault="00646F0D" w:rsidP="00646F0D">
      <w:pPr>
        <w:numPr>
          <w:ilvl w:val="0"/>
          <w:numId w:val="26"/>
        </w:numPr>
        <w:ind w:left="0"/>
        <w:jc w:val="both"/>
        <w:rPr>
          <w:sz w:val="24"/>
          <w:szCs w:val="24"/>
          <w:lang w:eastAsia="en-US"/>
        </w:rPr>
      </w:pPr>
      <w:r w:rsidRPr="00E748C9">
        <w:rPr>
          <w:sz w:val="24"/>
          <w:szCs w:val="24"/>
          <w:lang w:eastAsia="en-US"/>
        </w:rPr>
        <w:t>Darba uzdevuma 2. daļas izpildes metodes un nodevumi:</w:t>
      </w:r>
    </w:p>
    <w:p w:rsidR="00646F0D" w:rsidRPr="00E748C9" w:rsidRDefault="00646F0D" w:rsidP="00646F0D">
      <w:pPr>
        <w:numPr>
          <w:ilvl w:val="1"/>
          <w:numId w:val="26"/>
        </w:numPr>
        <w:ind w:left="0"/>
        <w:jc w:val="both"/>
        <w:rPr>
          <w:sz w:val="24"/>
          <w:szCs w:val="24"/>
          <w:lang w:eastAsia="en-US"/>
        </w:rPr>
      </w:pPr>
      <w:r w:rsidRPr="00E748C9">
        <w:rPr>
          <w:sz w:val="24"/>
          <w:szCs w:val="24"/>
          <w:lang w:eastAsia="en-US"/>
        </w:rPr>
        <w:t>Rīcības plāna satura sagatavošana atbilstoši nepilnību konstatējumiem un to novēršanas prioritātēm</w:t>
      </w:r>
      <w:r w:rsidR="003C1482" w:rsidRPr="00E748C9">
        <w:rPr>
          <w:sz w:val="24"/>
          <w:szCs w:val="24"/>
          <w:lang w:eastAsia="en-US"/>
        </w:rPr>
        <w:t>;</w:t>
      </w:r>
    </w:p>
    <w:p w:rsidR="00646F0D" w:rsidRPr="00E748C9" w:rsidRDefault="00646F0D" w:rsidP="00646F0D">
      <w:pPr>
        <w:numPr>
          <w:ilvl w:val="1"/>
          <w:numId w:val="26"/>
        </w:numPr>
        <w:ind w:left="0"/>
        <w:jc w:val="both"/>
        <w:rPr>
          <w:sz w:val="24"/>
          <w:szCs w:val="24"/>
          <w:lang w:eastAsia="en-US"/>
        </w:rPr>
      </w:pPr>
      <w:r w:rsidRPr="00E748C9">
        <w:rPr>
          <w:sz w:val="24"/>
          <w:szCs w:val="24"/>
          <w:lang w:eastAsia="en-US"/>
        </w:rPr>
        <w:t>Rīcības plāna izstrādē jāņem vērā Pasūtītāja plānotās vai uzsāktās aktivitātes (projektus – piem</w:t>
      </w:r>
      <w:r w:rsidR="00CC5D32" w:rsidRPr="00E748C9">
        <w:rPr>
          <w:sz w:val="24"/>
          <w:szCs w:val="24"/>
          <w:lang w:eastAsia="en-US"/>
        </w:rPr>
        <w:t>ēram,</w:t>
      </w:r>
      <w:r w:rsidRPr="00E748C9">
        <w:rPr>
          <w:sz w:val="24"/>
          <w:szCs w:val="24"/>
          <w:lang w:eastAsia="en-US"/>
        </w:rPr>
        <w:t xml:space="preserve"> IT sistēmu maiņas</w:t>
      </w:r>
      <w:r w:rsidR="003C1482" w:rsidRPr="00E748C9">
        <w:rPr>
          <w:sz w:val="24"/>
          <w:szCs w:val="24"/>
          <w:lang w:eastAsia="en-US"/>
        </w:rPr>
        <w:t xml:space="preserve"> vai atjaunošanas</w:t>
      </w:r>
      <w:r w:rsidRPr="00E748C9">
        <w:rPr>
          <w:sz w:val="24"/>
          <w:szCs w:val="24"/>
          <w:lang w:eastAsia="en-US"/>
        </w:rPr>
        <w:t xml:space="preserve"> projekti) darbības procesu uzlabošanas un IT attīstības jomās</w:t>
      </w:r>
      <w:r w:rsidR="003C1482" w:rsidRPr="00E748C9">
        <w:rPr>
          <w:sz w:val="24"/>
          <w:szCs w:val="24"/>
          <w:lang w:eastAsia="en-US"/>
        </w:rPr>
        <w:t>;</w:t>
      </w:r>
    </w:p>
    <w:p w:rsidR="00646F0D" w:rsidRPr="00E748C9" w:rsidRDefault="00300AC7" w:rsidP="00864B27">
      <w:pPr>
        <w:numPr>
          <w:ilvl w:val="1"/>
          <w:numId w:val="26"/>
        </w:numPr>
        <w:ind w:left="284" w:hanging="284"/>
        <w:jc w:val="both"/>
        <w:rPr>
          <w:sz w:val="24"/>
          <w:szCs w:val="24"/>
          <w:lang w:eastAsia="en-US"/>
        </w:rPr>
      </w:pPr>
      <w:proofErr w:type="gramStart"/>
      <w:r w:rsidRPr="00E748C9">
        <w:rPr>
          <w:sz w:val="24"/>
          <w:szCs w:val="24"/>
          <w:lang w:eastAsia="en-US"/>
        </w:rPr>
        <w:t>d</w:t>
      </w:r>
      <w:r w:rsidR="00646F0D" w:rsidRPr="00E748C9">
        <w:rPr>
          <w:sz w:val="24"/>
          <w:szCs w:val="24"/>
          <w:lang w:eastAsia="en-US"/>
        </w:rPr>
        <w:t>arba izpildes ietvaros izstrādātos juridiskos formulējumus (līgumiem, veidlapām u.c. dokumentiem)</w:t>
      </w:r>
      <w:proofErr w:type="gramEnd"/>
      <w:r w:rsidR="00646F0D" w:rsidRPr="00E748C9">
        <w:rPr>
          <w:sz w:val="24"/>
          <w:szCs w:val="24"/>
          <w:lang w:eastAsia="en-US"/>
        </w:rPr>
        <w:t xml:space="preserve"> jāsaskaņo ar Pasūtītāj</w:t>
      </w:r>
      <w:r w:rsidR="002E40E7" w:rsidRPr="00E748C9">
        <w:rPr>
          <w:sz w:val="24"/>
          <w:szCs w:val="24"/>
          <w:lang w:eastAsia="en-US"/>
        </w:rPr>
        <w:t>u</w:t>
      </w:r>
      <w:r w:rsidR="002162C2">
        <w:rPr>
          <w:sz w:val="24"/>
          <w:szCs w:val="24"/>
          <w:lang w:eastAsia="en-US"/>
        </w:rPr>
        <w:t>;</w:t>
      </w:r>
    </w:p>
    <w:p w:rsidR="002162C2" w:rsidRDefault="00300AC7" w:rsidP="002162C2">
      <w:pPr>
        <w:numPr>
          <w:ilvl w:val="1"/>
          <w:numId w:val="26"/>
        </w:numPr>
        <w:ind w:left="0"/>
        <w:jc w:val="both"/>
        <w:rPr>
          <w:sz w:val="24"/>
          <w:szCs w:val="24"/>
          <w:lang w:eastAsia="en-US"/>
        </w:rPr>
      </w:pPr>
      <w:r w:rsidRPr="002162C2">
        <w:rPr>
          <w:sz w:val="24"/>
          <w:szCs w:val="24"/>
          <w:lang w:eastAsia="en-US"/>
        </w:rPr>
        <w:t>d</w:t>
      </w:r>
      <w:r w:rsidR="00646F0D" w:rsidRPr="002162C2">
        <w:rPr>
          <w:sz w:val="24"/>
          <w:szCs w:val="24"/>
          <w:lang w:eastAsia="en-US"/>
        </w:rPr>
        <w:t>okumentēt Rīcības plān</w:t>
      </w:r>
      <w:r w:rsidR="002162C2" w:rsidRPr="002162C2">
        <w:rPr>
          <w:sz w:val="24"/>
          <w:szCs w:val="24"/>
          <w:lang w:eastAsia="en-US"/>
        </w:rPr>
        <w:t>u</w:t>
      </w:r>
      <w:r w:rsidR="00646F0D" w:rsidRPr="002162C2">
        <w:rPr>
          <w:sz w:val="24"/>
          <w:szCs w:val="24"/>
          <w:lang w:eastAsia="en-US"/>
        </w:rPr>
        <w:t xml:space="preserve"> konstatēto nepilnību novēršanai ar noteiktām prioritātēm, riskiem un termiņiem</w:t>
      </w:r>
      <w:r w:rsidR="002162C2">
        <w:rPr>
          <w:sz w:val="24"/>
          <w:szCs w:val="24"/>
          <w:lang w:eastAsia="en-US"/>
        </w:rPr>
        <w:t>;</w:t>
      </w:r>
      <w:r w:rsidR="00646F0D" w:rsidRPr="002162C2">
        <w:rPr>
          <w:sz w:val="24"/>
          <w:szCs w:val="24"/>
          <w:lang w:eastAsia="en-US"/>
        </w:rPr>
        <w:t xml:space="preserve"> </w:t>
      </w:r>
    </w:p>
    <w:p w:rsidR="006B1B9C" w:rsidRPr="002162C2" w:rsidRDefault="00300AC7" w:rsidP="002162C2">
      <w:pPr>
        <w:numPr>
          <w:ilvl w:val="1"/>
          <w:numId w:val="26"/>
        </w:numPr>
        <w:ind w:left="0"/>
        <w:jc w:val="both"/>
        <w:rPr>
          <w:sz w:val="24"/>
          <w:szCs w:val="24"/>
          <w:lang w:eastAsia="en-US"/>
        </w:rPr>
      </w:pPr>
      <w:r w:rsidRPr="002162C2">
        <w:rPr>
          <w:sz w:val="24"/>
          <w:szCs w:val="24"/>
          <w:lang w:eastAsia="en-US"/>
        </w:rPr>
        <w:t>j</w:t>
      </w:r>
      <w:r w:rsidR="00646F0D" w:rsidRPr="002162C2">
        <w:rPr>
          <w:sz w:val="24"/>
          <w:szCs w:val="24"/>
          <w:lang w:eastAsia="en-US"/>
        </w:rPr>
        <w:t>uridiska rakstura rekomendācijas/pamatojums Pasūtītāja dokumentu</w:t>
      </w:r>
      <w:proofErr w:type="gramStart"/>
      <w:r w:rsidR="00646F0D" w:rsidRPr="002162C2">
        <w:rPr>
          <w:sz w:val="24"/>
          <w:szCs w:val="24"/>
          <w:lang w:eastAsia="en-US"/>
        </w:rPr>
        <w:t xml:space="preserve">  </w:t>
      </w:r>
      <w:proofErr w:type="gramEnd"/>
      <w:r w:rsidR="00646F0D" w:rsidRPr="002162C2">
        <w:rPr>
          <w:sz w:val="24"/>
          <w:szCs w:val="24"/>
          <w:lang w:eastAsia="en-US"/>
        </w:rPr>
        <w:t xml:space="preserve">departamentu pārziņā esošu dokumentu glabāšanas un arhivēšanas procesam. </w:t>
      </w:r>
    </w:p>
    <w:p w:rsidR="006B1B9C" w:rsidRPr="00E748C9" w:rsidRDefault="006B1B9C" w:rsidP="009C6351">
      <w:pPr>
        <w:jc w:val="center"/>
        <w:rPr>
          <w:b/>
          <w:sz w:val="24"/>
          <w:szCs w:val="24"/>
          <w:lang w:eastAsia="en-US"/>
        </w:rPr>
      </w:pPr>
      <w:r w:rsidRPr="00E748C9">
        <w:rPr>
          <w:b/>
          <w:sz w:val="24"/>
          <w:szCs w:val="24"/>
          <w:lang w:eastAsia="en-US"/>
        </w:rPr>
        <w:t>3. posms</w:t>
      </w:r>
    </w:p>
    <w:p w:rsidR="006B1B9C" w:rsidRPr="005D10BF" w:rsidRDefault="00A55A61" w:rsidP="00864B27">
      <w:pPr>
        <w:jc w:val="both"/>
        <w:rPr>
          <w:b/>
          <w:sz w:val="24"/>
          <w:szCs w:val="24"/>
          <w:lang w:eastAsia="en-US"/>
        </w:rPr>
      </w:pPr>
      <w:r w:rsidRPr="005D10BF">
        <w:rPr>
          <w:b/>
          <w:sz w:val="24"/>
          <w:szCs w:val="24"/>
          <w:lang w:eastAsia="en-US"/>
        </w:rPr>
        <w:t xml:space="preserve">Personu datu aizsardzības uzturēšana saskaņā ar MK </w:t>
      </w:r>
      <w:proofErr w:type="gramStart"/>
      <w:r w:rsidRPr="005D10BF">
        <w:rPr>
          <w:b/>
          <w:sz w:val="24"/>
          <w:szCs w:val="24"/>
          <w:lang w:eastAsia="en-US"/>
        </w:rPr>
        <w:t>2010.gada</w:t>
      </w:r>
      <w:proofErr w:type="gramEnd"/>
      <w:r w:rsidRPr="005D10BF">
        <w:rPr>
          <w:b/>
          <w:sz w:val="24"/>
          <w:szCs w:val="24"/>
          <w:lang w:eastAsia="en-US"/>
        </w:rPr>
        <w:t xml:space="preserve"> 30.novembra noteikumiem Nr.1075</w:t>
      </w:r>
    </w:p>
    <w:p w:rsidR="00A5710C" w:rsidRPr="005D10BF" w:rsidRDefault="00A5710C" w:rsidP="00864B27">
      <w:pPr>
        <w:pStyle w:val="Sarakstarindkopa"/>
        <w:numPr>
          <w:ilvl w:val="0"/>
          <w:numId w:val="26"/>
        </w:numPr>
        <w:spacing w:after="0" w:line="240" w:lineRule="auto"/>
        <w:ind w:hanging="360"/>
        <w:contextualSpacing w:val="0"/>
        <w:jc w:val="both"/>
        <w:rPr>
          <w:rFonts w:ascii="Times New Roman" w:hAnsi="Times New Roman"/>
          <w:b/>
          <w:sz w:val="24"/>
          <w:szCs w:val="24"/>
        </w:rPr>
      </w:pPr>
      <w:r w:rsidRPr="005D10BF">
        <w:rPr>
          <w:rFonts w:ascii="Times New Roman" w:hAnsi="Times New Roman"/>
          <w:sz w:val="24"/>
          <w:szCs w:val="24"/>
        </w:rPr>
        <w:t xml:space="preserve">Sadarbojoties ar </w:t>
      </w:r>
      <w:r w:rsidR="002162C2" w:rsidRPr="005D10BF">
        <w:rPr>
          <w:rFonts w:ascii="Times New Roman" w:hAnsi="Times New Roman"/>
          <w:sz w:val="24"/>
          <w:szCs w:val="24"/>
        </w:rPr>
        <w:t>Pasūtītāju -</w:t>
      </w:r>
      <w:r w:rsidRPr="005D10BF">
        <w:rPr>
          <w:rFonts w:ascii="Times New Roman" w:hAnsi="Times New Roman"/>
          <w:sz w:val="24"/>
          <w:szCs w:val="24"/>
        </w:rPr>
        <w:t xml:space="preserve"> plānot, koordinēt un organizēt iestādes kā pārziņa personas</w:t>
      </w:r>
      <w:r w:rsidR="00741B61" w:rsidRPr="005D10BF">
        <w:rPr>
          <w:rFonts w:ascii="Times New Roman" w:hAnsi="Times New Roman"/>
          <w:sz w:val="24"/>
          <w:szCs w:val="24"/>
        </w:rPr>
        <w:t xml:space="preserve"> </w:t>
      </w:r>
      <w:r w:rsidRPr="005D10BF">
        <w:rPr>
          <w:rFonts w:ascii="Times New Roman" w:hAnsi="Times New Roman"/>
          <w:sz w:val="24"/>
          <w:szCs w:val="24"/>
        </w:rPr>
        <w:t>datu aizsardzības drošības pasākumus noteiktajās atbildības jomās, veicot šādus pienākumus:</w:t>
      </w:r>
    </w:p>
    <w:p w:rsidR="00741B61" w:rsidRPr="005D10BF" w:rsidRDefault="00741B61" w:rsidP="00864B27">
      <w:pPr>
        <w:pStyle w:val="Sarakstarindkopa"/>
        <w:spacing w:after="0" w:line="240" w:lineRule="auto"/>
        <w:ind w:left="851" w:hanging="76"/>
        <w:contextualSpacing w:val="0"/>
        <w:jc w:val="both"/>
        <w:rPr>
          <w:rFonts w:ascii="Times New Roman" w:hAnsi="Times New Roman"/>
          <w:sz w:val="24"/>
          <w:szCs w:val="24"/>
        </w:rPr>
      </w:pPr>
      <w:r w:rsidRPr="005D10BF">
        <w:rPr>
          <w:rFonts w:ascii="Times New Roman" w:hAnsi="Times New Roman"/>
          <w:sz w:val="24"/>
          <w:szCs w:val="24"/>
        </w:rPr>
        <w:t xml:space="preserve">5.1. </w:t>
      </w:r>
      <w:r w:rsidR="00A5710C" w:rsidRPr="005D10BF">
        <w:rPr>
          <w:rFonts w:ascii="Times New Roman" w:hAnsi="Times New Roman"/>
          <w:sz w:val="24"/>
          <w:szCs w:val="24"/>
        </w:rPr>
        <w:t>piedalīties personas datu drošības stratēģijas izstrādē un īstenošanā;</w:t>
      </w:r>
    </w:p>
    <w:p w:rsidR="00A5710C" w:rsidRPr="005D10BF" w:rsidRDefault="00741B61" w:rsidP="00864B27">
      <w:pPr>
        <w:pStyle w:val="Sarakstarindkopa"/>
        <w:spacing w:after="0" w:line="240" w:lineRule="auto"/>
        <w:ind w:left="851" w:hanging="76"/>
        <w:contextualSpacing w:val="0"/>
        <w:jc w:val="both"/>
        <w:rPr>
          <w:rFonts w:ascii="Times New Roman" w:hAnsi="Times New Roman"/>
          <w:sz w:val="24"/>
          <w:szCs w:val="24"/>
        </w:rPr>
      </w:pPr>
      <w:r w:rsidRPr="005D10BF">
        <w:rPr>
          <w:rFonts w:ascii="Times New Roman" w:hAnsi="Times New Roman"/>
          <w:sz w:val="24"/>
          <w:szCs w:val="24"/>
        </w:rPr>
        <w:t>5.</w:t>
      </w:r>
      <w:r w:rsidR="005D10BF" w:rsidRPr="005D10BF">
        <w:rPr>
          <w:rFonts w:ascii="Times New Roman" w:hAnsi="Times New Roman"/>
          <w:sz w:val="24"/>
          <w:szCs w:val="24"/>
        </w:rPr>
        <w:t>2</w:t>
      </w:r>
      <w:r w:rsidRPr="005D10BF">
        <w:rPr>
          <w:rFonts w:ascii="Times New Roman" w:hAnsi="Times New Roman"/>
          <w:sz w:val="24"/>
          <w:szCs w:val="24"/>
        </w:rPr>
        <w:t xml:space="preserve">. </w:t>
      </w:r>
      <w:r w:rsidR="00A5710C" w:rsidRPr="005D10BF">
        <w:rPr>
          <w:rFonts w:ascii="Times New Roman" w:hAnsi="Times New Roman"/>
          <w:sz w:val="24"/>
          <w:szCs w:val="24"/>
        </w:rPr>
        <w:t>sniegt</w:t>
      </w:r>
      <w:proofErr w:type="gramStart"/>
      <w:r w:rsidR="00A5710C" w:rsidRPr="005D10BF">
        <w:rPr>
          <w:rFonts w:ascii="Times New Roman" w:hAnsi="Times New Roman"/>
          <w:sz w:val="24"/>
          <w:szCs w:val="24"/>
        </w:rPr>
        <w:t xml:space="preserve">  </w:t>
      </w:r>
      <w:proofErr w:type="gramEnd"/>
      <w:r w:rsidR="00A5710C" w:rsidRPr="005D10BF">
        <w:rPr>
          <w:rFonts w:ascii="Times New Roman" w:hAnsi="Times New Roman"/>
          <w:sz w:val="24"/>
          <w:szCs w:val="24"/>
        </w:rPr>
        <w:t>konsultatīvu  un  organizatorisku  atbalstu  drošības  risku</w:t>
      </w:r>
      <w:r w:rsidRPr="005D10BF">
        <w:rPr>
          <w:rFonts w:ascii="Times New Roman" w:hAnsi="Times New Roman"/>
          <w:sz w:val="24"/>
          <w:szCs w:val="24"/>
        </w:rPr>
        <w:t xml:space="preserve"> </w:t>
      </w:r>
      <w:r w:rsidR="00A5710C" w:rsidRPr="005D10BF">
        <w:rPr>
          <w:rFonts w:ascii="Times New Roman" w:hAnsi="Times New Roman"/>
          <w:sz w:val="24"/>
          <w:szCs w:val="24"/>
        </w:rPr>
        <w:t>identificēšanā,  analizē  un  pasākumu  ieviešanā  risku  mazināšanai  un novēršanai personas datu aizsardzībā;</w:t>
      </w:r>
    </w:p>
    <w:p w:rsidR="005D10BF" w:rsidRPr="005D10BF" w:rsidRDefault="00741B61" w:rsidP="00864B27">
      <w:pPr>
        <w:pStyle w:val="Sarakstarindkopa"/>
        <w:spacing w:after="0" w:line="240" w:lineRule="auto"/>
        <w:ind w:left="851" w:hanging="76"/>
        <w:contextualSpacing w:val="0"/>
        <w:jc w:val="both"/>
        <w:rPr>
          <w:rFonts w:ascii="Times New Roman" w:hAnsi="Times New Roman"/>
          <w:sz w:val="24"/>
          <w:szCs w:val="24"/>
        </w:rPr>
      </w:pPr>
      <w:r w:rsidRPr="005D10BF">
        <w:rPr>
          <w:rFonts w:ascii="Times New Roman" w:hAnsi="Times New Roman"/>
          <w:sz w:val="24"/>
          <w:szCs w:val="24"/>
        </w:rPr>
        <w:t>5</w:t>
      </w:r>
      <w:r w:rsidR="00A5710C" w:rsidRPr="005D10BF">
        <w:rPr>
          <w:rFonts w:ascii="Times New Roman" w:hAnsi="Times New Roman"/>
          <w:sz w:val="24"/>
          <w:szCs w:val="24"/>
        </w:rPr>
        <w:t>.</w:t>
      </w:r>
      <w:r w:rsidR="005D10BF" w:rsidRPr="005D10BF">
        <w:rPr>
          <w:rFonts w:ascii="Times New Roman" w:hAnsi="Times New Roman"/>
          <w:sz w:val="24"/>
          <w:szCs w:val="24"/>
        </w:rPr>
        <w:t>3</w:t>
      </w:r>
      <w:r w:rsidR="00A5710C" w:rsidRPr="005D10BF">
        <w:rPr>
          <w:rFonts w:ascii="Times New Roman" w:hAnsi="Times New Roman"/>
          <w:sz w:val="24"/>
          <w:szCs w:val="24"/>
        </w:rPr>
        <w:t>.organizēt un pārraudzīt iestādes darbu personas datu aizsardzības jomās</w:t>
      </w:r>
      <w:r w:rsidR="005D10BF" w:rsidRPr="005D10BF">
        <w:rPr>
          <w:rFonts w:ascii="Times New Roman" w:hAnsi="Times New Roman"/>
          <w:sz w:val="24"/>
          <w:szCs w:val="24"/>
        </w:rPr>
        <w:t>.</w:t>
      </w:r>
    </w:p>
    <w:p w:rsidR="00A5710C" w:rsidRPr="005D10BF" w:rsidRDefault="005D10BF" w:rsidP="00864B27">
      <w:pPr>
        <w:pStyle w:val="Sarakstarindkopa"/>
        <w:spacing w:after="0" w:line="240" w:lineRule="auto"/>
        <w:ind w:left="284" w:hanging="426"/>
        <w:contextualSpacing w:val="0"/>
        <w:jc w:val="both"/>
        <w:rPr>
          <w:rFonts w:ascii="Times New Roman" w:hAnsi="Times New Roman"/>
          <w:sz w:val="24"/>
          <w:szCs w:val="24"/>
        </w:rPr>
      </w:pPr>
      <w:r w:rsidRPr="005D10BF">
        <w:rPr>
          <w:rFonts w:ascii="Times New Roman" w:hAnsi="Times New Roman"/>
          <w:sz w:val="24"/>
          <w:szCs w:val="24"/>
        </w:rPr>
        <w:t xml:space="preserve">6. </w:t>
      </w:r>
      <w:r w:rsidR="00741B61" w:rsidRPr="005D10BF">
        <w:rPr>
          <w:rFonts w:ascii="Times New Roman" w:hAnsi="Times New Roman"/>
          <w:sz w:val="24"/>
          <w:szCs w:val="24"/>
        </w:rPr>
        <w:t xml:space="preserve"> </w:t>
      </w:r>
      <w:r w:rsidR="00A5710C" w:rsidRPr="005D10BF">
        <w:rPr>
          <w:rFonts w:ascii="Times New Roman" w:hAnsi="Times New Roman"/>
          <w:sz w:val="24"/>
          <w:szCs w:val="24"/>
        </w:rPr>
        <w:t>Uzraudzīt, vai tiek ievērota Regula un citi Eiropas Savienības vai dalībvalstu noteikumi par datu aizsardzību</w:t>
      </w:r>
      <w:r w:rsidRPr="005D10BF">
        <w:rPr>
          <w:rFonts w:ascii="Times New Roman" w:hAnsi="Times New Roman"/>
          <w:sz w:val="24"/>
          <w:szCs w:val="24"/>
        </w:rPr>
        <w:t xml:space="preserve">. </w:t>
      </w:r>
      <w:r w:rsidR="00A5710C" w:rsidRPr="005D10BF">
        <w:rPr>
          <w:rFonts w:ascii="Times New Roman" w:hAnsi="Times New Roman"/>
          <w:sz w:val="24"/>
          <w:szCs w:val="24"/>
        </w:rPr>
        <w:t xml:space="preserve"> </w:t>
      </w:r>
    </w:p>
    <w:p w:rsidR="005D10BF" w:rsidRPr="005D10BF" w:rsidRDefault="005D10BF" w:rsidP="00864B27">
      <w:pPr>
        <w:pStyle w:val="Sarakstarindkopa"/>
        <w:spacing w:after="0" w:line="240" w:lineRule="auto"/>
        <w:ind w:left="284" w:hanging="426"/>
        <w:contextualSpacing w:val="0"/>
        <w:jc w:val="both"/>
        <w:rPr>
          <w:rFonts w:ascii="Times New Roman" w:hAnsi="Times New Roman"/>
          <w:sz w:val="24"/>
          <w:szCs w:val="24"/>
        </w:rPr>
      </w:pPr>
      <w:r w:rsidRPr="005D10BF">
        <w:rPr>
          <w:rFonts w:ascii="Times New Roman" w:hAnsi="Times New Roman"/>
          <w:sz w:val="24"/>
          <w:szCs w:val="24"/>
        </w:rPr>
        <w:t xml:space="preserve">7. </w:t>
      </w:r>
      <w:r w:rsidR="00A5710C" w:rsidRPr="005D10BF">
        <w:rPr>
          <w:rFonts w:ascii="Times New Roman" w:hAnsi="Times New Roman"/>
          <w:sz w:val="24"/>
          <w:szCs w:val="24"/>
        </w:rPr>
        <w:t>Sadarboties</w:t>
      </w:r>
      <w:proofErr w:type="gramStart"/>
      <w:r w:rsidR="00A5710C" w:rsidRPr="005D10BF">
        <w:rPr>
          <w:rFonts w:ascii="Times New Roman" w:hAnsi="Times New Roman"/>
          <w:sz w:val="24"/>
          <w:szCs w:val="24"/>
        </w:rPr>
        <w:t xml:space="preserve">  </w:t>
      </w:r>
      <w:proofErr w:type="gramEnd"/>
      <w:r w:rsidR="00A5710C" w:rsidRPr="005D10BF">
        <w:rPr>
          <w:rFonts w:ascii="Times New Roman" w:hAnsi="Times New Roman"/>
          <w:sz w:val="24"/>
          <w:szCs w:val="24"/>
        </w:rPr>
        <w:t>ar  uzraudzības  iestād</w:t>
      </w:r>
      <w:r w:rsidRPr="005D10BF">
        <w:rPr>
          <w:rFonts w:ascii="Times New Roman" w:hAnsi="Times New Roman"/>
          <w:sz w:val="24"/>
          <w:szCs w:val="24"/>
        </w:rPr>
        <w:t>ēm</w:t>
      </w:r>
      <w:r w:rsidR="00A5710C" w:rsidRPr="005D10BF">
        <w:rPr>
          <w:rFonts w:ascii="Times New Roman" w:hAnsi="Times New Roman"/>
          <w:sz w:val="24"/>
          <w:szCs w:val="24"/>
        </w:rPr>
        <w:t xml:space="preserve">  un  būt  par  kontaktpersonu  jautājumos,  kas saistīti  ar  personas  datu  apstrādi</w:t>
      </w:r>
      <w:r w:rsidRPr="005D10BF">
        <w:rPr>
          <w:rFonts w:ascii="Times New Roman" w:hAnsi="Times New Roman"/>
          <w:sz w:val="24"/>
          <w:szCs w:val="24"/>
        </w:rPr>
        <w:t xml:space="preserve">. </w:t>
      </w:r>
      <w:r w:rsidR="00A5710C" w:rsidRPr="005D10BF">
        <w:rPr>
          <w:rFonts w:ascii="Times New Roman" w:hAnsi="Times New Roman"/>
          <w:sz w:val="24"/>
          <w:szCs w:val="24"/>
        </w:rPr>
        <w:t xml:space="preserve">  </w:t>
      </w:r>
    </w:p>
    <w:p w:rsidR="00A5710C" w:rsidRPr="005D10BF" w:rsidRDefault="005D10BF" w:rsidP="00864B27">
      <w:pPr>
        <w:pStyle w:val="Sarakstarindkopa"/>
        <w:spacing w:after="0" w:line="240" w:lineRule="auto"/>
        <w:ind w:left="284" w:hanging="426"/>
        <w:contextualSpacing w:val="0"/>
        <w:jc w:val="both"/>
        <w:rPr>
          <w:rFonts w:ascii="Times New Roman" w:hAnsi="Times New Roman"/>
          <w:sz w:val="24"/>
          <w:szCs w:val="24"/>
        </w:rPr>
      </w:pPr>
      <w:r w:rsidRPr="005D10BF">
        <w:rPr>
          <w:rFonts w:ascii="Times New Roman" w:hAnsi="Times New Roman"/>
          <w:sz w:val="24"/>
          <w:szCs w:val="24"/>
        </w:rPr>
        <w:t xml:space="preserve">8. </w:t>
      </w:r>
      <w:r w:rsidR="00A5710C" w:rsidRPr="005D10BF">
        <w:rPr>
          <w:rFonts w:ascii="Times New Roman" w:hAnsi="Times New Roman"/>
          <w:sz w:val="24"/>
          <w:szCs w:val="24"/>
        </w:rPr>
        <w:t>Konsultēt</w:t>
      </w:r>
      <w:proofErr w:type="gramStart"/>
      <w:r w:rsidR="00A5710C" w:rsidRPr="005D10BF">
        <w:rPr>
          <w:rFonts w:ascii="Times New Roman" w:hAnsi="Times New Roman"/>
          <w:sz w:val="24"/>
          <w:szCs w:val="24"/>
        </w:rPr>
        <w:t xml:space="preserve">  </w:t>
      </w:r>
      <w:proofErr w:type="gramEnd"/>
      <w:r w:rsidR="00A5710C" w:rsidRPr="005D10BF">
        <w:rPr>
          <w:rFonts w:ascii="Times New Roman" w:hAnsi="Times New Roman"/>
          <w:sz w:val="24"/>
          <w:szCs w:val="24"/>
        </w:rPr>
        <w:t xml:space="preserve">iestādes  darbiniekus  jautājumos,  kas  saistīti  ar  personas  datu </w:t>
      </w:r>
    </w:p>
    <w:p w:rsidR="00A5710C" w:rsidRPr="005D10BF" w:rsidRDefault="00A5710C" w:rsidP="00864B27">
      <w:pPr>
        <w:pStyle w:val="Sarakstarindkopa"/>
        <w:spacing w:after="0" w:line="240" w:lineRule="auto"/>
        <w:ind w:left="284" w:hanging="426"/>
        <w:contextualSpacing w:val="0"/>
        <w:jc w:val="both"/>
        <w:rPr>
          <w:rFonts w:ascii="Times New Roman" w:hAnsi="Times New Roman"/>
          <w:sz w:val="24"/>
          <w:szCs w:val="24"/>
        </w:rPr>
      </w:pPr>
      <w:r w:rsidRPr="005D10BF">
        <w:rPr>
          <w:rFonts w:ascii="Times New Roman" w:hAnsi="Times New Roman"/>
          <w:sz w:val="24"/>
          <w:szCs w:val="24"/>
        </w:rPr>
        <w:t>aizsardzības</w:t>
      </w:r>
      <w:proofErr w:type="gramStart"/>
      <w:r w:rsidRPr="005D10BF">
        <w:rPr>
          <w:rFonts w:ascii="Times New Roman" w:hAnsi="Times New Roman"/>
          <w:sz w:val="24"/>
          <w:szCs w:val="24"/>
        </w:rPr>
        <w:t xml:space="preserve">  </w:t>
      </w:r>
      <w:proofErr w:type="gramEnd"/>
      <w:r w:rsidRPr="005D10BF">
        <w:rPr>
          <w:rFonts w:ascii="Times New Roman" w:hAnsi="Times New Roman"/>
          <w:sz w:val="24"/>
          <w:szCs w:val="24"/>
        </w:rPr>
        <w:t xml:space="preserve">drošības  pasākumiem,  kā  arī  par  iespējamiem  drošības  incidenta </w:t>
      </w:r>
    </w:p>
    <w:p w:rsidR="005D10BF" w:rsidRPr="005D10BF" w:rsidRDefault="00A5710C" w:rsidP="00864B27">
      <w:pPr>
        <w:pStyle w:val="Sarakstarindkopa"/>
        <w:spacing w:after="0" w:line="240" w:lineRule="auto"/>
        <w:ind w:left="284" w:hanging="426"/>
        <w:contextualSpacing w:val="0"/>
        <w:jc w:val="both"/>
        <w:rPr>
          <w:rFonts w:ascii="Times New Roman" w:hAnsi="Times New Roman"/>
          <w:sz w:val="24"/>
          <w:szCs w:val="24"/>
        </w:rPr>
      </w:pPr>
      <w:r w:rsidRPr="005D10BF">
        <w:rPr>
          <w:rFonts w:ascii="Times New Roman" w:hAnsi="Times New Roman"/>
          <w:sz w:val="24"/>
          <w:szCs w:val="24"/>
        </w:rPr>
        <w:t>gadījumiem ziņot uzraudzības iestād</w:t>
      </w:r>
      <w:r w:rsidR="005D10BF" w:rsidRPr="005D10BF">
        <w:rPr>
          <w:rFonts w:ascii="Times New Roman" w:hAnsi="Times New Roman"/>
          <w:sz w:val="24"/>
          <w:szCs w:val="24"/>
        </w:rPr>
        <w:t>ēm</w:t>
      </w:r>
      <w:r w:rsidRPr="005D10BF">
        <w:rPr>
          <w:rFonts w:ascii="Times New Roman" w:hAnsi="Times New Roman"/>
          <w:sz w:val="24"/>
          <w:szCs w:val="24"/>
        </w:rPr>
        <w:t>.</w:t>
      </w:r>
      <w:r w:rsidR="005D10BF" w:rsidRPr="005D10BF">
        <w:rPr>
          <w:rFonts w:ascii="Times New Roman" w:hAnsi="Times New Roman"/>
          <w:sz w:val="24"/>
          <w:szCs w:val="24"/>
        </w:rPr>
        <w:t xml:space="preserve"> </w:t>
      </w:r>
      <w:r w:rsidRPr="005D10BF">
        <w:rPr>
          <w:rFonts w:ascii="Times New Roman" w:hAnsi="Times New Roman"/>
          <w:sz w:val="24"/>
          <w:szCs w:val="24"/>
        </w:rPr>
        <w:t>Informēt</w:t>
      </w:r>
      <w:proofErr w:type="gramStart"/>
      <w:r w:rsidRPr="005D10BF">
        <w:rPr>
          <w:rFonts w:ascii="Times New Roman" w:hAnsi="Times New Roman"/>
          <w:sz w:val="24"/>
          <w:szCs w:val="24"/>
        </w:rPr>
        <w:t xml:space="preserve">  </w:t>
      </w:r>
      <w:proofErr w:type="gramEnd"/>
      <w:r w:rsidRPr="005D10BF">
        <w:rPr>
          <w:rFonts w:ascii="Times New Roman" w:hAnsi="Times New Roman"/>
          <w:sz w:val="24"/>
          <w:szCs w:val="24"/>
        </w:rPr>
        <w:t>iestādi  par  ietekmes  novērtējuma  izstrādes  nepieciešamību,</w:t>
      </w:r>
      <w:r w:rsidR="00741B61" w:rsidRPr="005D10BF">
        <w:rPr>
          <w:rFonts w:ascii="Times New Roman" w:hAnsi="Times New Roman"/>
          <w:sz w:val="24"/>
          <w:szCs w:val="24"/>
        </w:rPr>
        <w:t xml:space="preserve"> s</w:t>
      </w:r>
      <w:r w:rsidRPr="005D10BF">
        <w:rPr>
          <w:rFonts w:ascii="Times New Roman" w:hAnsi="Times New Roman"/>
          <w:sz w:val="24"/>
          <w:szCs w:val="24"/>
        </w:rPr>
        <w:t>niedzot metodisku un konsultatīvu atbalstu</w:t>
      </w:r>
      <w:r w:rsidR="005D10BF" w:rsidRPr="005D10BF">
        <w:rPr>
          <w:rFonts w:ascii="Times New Roman" w:hAnsi="Times New Roman"/>
          <w:sz w:val="24"/>
          <w:szCs w:val="24"/>
        </w:rPr>
        <w:t>.</w:t>
      </w:r>
    </w:p>
    <w:p w:rsidR="00A55A61" w:rsidRPr="005D10BF" w:rsidRDefault="009C6351" w:rsidP="00864B27">
      <w:pPr>
        <w:pStyle w:val="Sarakstarindkopa"/>
        <w:spacing w:after="0" w:line="240" w:lineRule="auto"/>
        <w:ind w:left="284" w:hanging="426"/>
        <w:contextualSpacing w:val="0"/>
        <w:jc w:val="both"/>
        <w:rPr>
          <w:rFonts w:ascii="Times New Roman" w:hAnsi="Times New Roman"/>
          <w:sz w:val="24"/>
          <w:szCs w:val="24"/>
        </w:rPr>
      </w:pPr>
      <w:r w:rsidRPr="005D10BF">
        <w:rPr>
          <w:rFonts w:ascii="Times New Roman" w:hAnsi="Times New Roman"/>
          <w:sz w:val="24"/>
          <w:szCs w:val="24"/>
        </w:rPr>
        <w:t xml:space="preserve"> </w:t>
      </w:r>
      <w:r w:rsidR="005D10BF" w:rsidRPr="005D10BF">
        <w:rPr>
          <w:rFonts w:ascii="Times New Roman" w:hAnsi="Times New Roman"/>
          <w:sz w:val="24"/>
          <w:szCs w:val="24"/>
        </w:rPr>
        <w:t xml:space="preserve">9. </w:t>
      </w:r>
      <w:r w:rsidRPr="005D10BF">
        <w:rPr>
          <w:rFonts w:ascii="Times New Roman" w:hAnsi="Times New Roman"/>
          <w:sz w:val="24"/>
          <w:szCs w:val="24"/>
        </w:rPr>
        <w:t xml:space="preserve"> </w:t>
      </w:r>
      <w:r w:rsidR="00A5710C" w:rsidRPr="005D10BF">
        <w:rPr>
          <w:rFonts w:ascii="Times New Roman" w:hAnsi="Times New Roman"/>
          <w:sz w:val="24"/>
          <w:szCs w:val="24"/>
        </w:rPr>
        <w:t>Veikt ietekmes novērtējuma pēcpārbaudi un tā atbilstību Regulas un citiem Eiropas Savienības vai dalībvalstu noteikumiem par datu aizs</w:t>
      </w:r>
      <w:r w:rsidRPr="005D10BF">
        <w:rPr>
          <w:rFonts w:ascii="Times New Roman" w:hAnsi="Times New Roman"/>
          <w:sz w:val="24"/>
          <w:szCs w:val="24"/>
        </w:rPr>
        <w:t>ardzību.</w:t>
      </w:r>
    </w:p>
    <w:p w:rsidR="00646F0D" w:rsidRPr="005D10BF" w:rsidRDefault="00646F0D" w:rsidP="00864B27">
      <w:pPr>
        <w:jc w:val="both"/>
        <w:rPr>
          <w:sz w:val="24"/>
          <w:szCs w:val="24"/>
          <w:lang w:eastAsia="en-US"/>
        </w:rPr>
      </w:pPr>
    </w:p>
    <w:p w:rsidR="00646F0D" w:rsidRPr="005D10BF" w:rsidRDefault="00646F0D" w:rsidP="00864B27">
      <w:pPr>
        <w:jc w:val="both"/>
        <w:rPr>
          <w:b/>
          <w:bCs/>
          <w:sz w:val="24"/>
          <w:szCs w:val="24"/>
          <w:lang w:eastAsia="en-US"/>
        </w:rPr>
      </w:pPr>
      <w:r w:rsidRPr="005D10BF">
        <w:rPr>
          <w:b/>
          <w:bCs/>
          <w:sz w:val="24"/>
          <w:szCs w:val="24"/>
          <w:lang w:eastAsia="en-US"/>
        </w:rPr>
        <w:t>Pakalpojuma izpildes nosacījumi</w:t>
      </w:r>
    </w:p>
    <w:p w:rsidR="00646F0D" w:rsidRPr="005D10BF" w:rsidRDefault="00646F0D" w:rsidP="00864B27">
      <w:pPr>
        <w:jc w:val="both"/>
        <w:rPr>
          <w:sz w:val="24"/>
          <w:szCs w:val="24"/>
          <w:lang w:eastAsia="en-US"/>
        </w:rPr>
      </w:pPr>
      <w:r w:rsidRPr="005D10BF">
        <w:rPr>
          <w:sz w:val="24"/>
          <w:szCs w:val="24"/>
          <w:lang w:eastAsia="en-US"/>
        </w:rPr>
        <w:t>Pakalpojuma izpildes realizācijā ir veicama ievērojot šādus nosacījumus:</w:t>
      </w:r>
      <w:proofErr w:type="gramStart"/>
      <w:r w:rsidRPr="005D10BF">
        <w:rPr>
          <w:sz w:val="24"/>
          <w:szCs w:val="24"/>
          <w:lang w:eastAsia="en-US"/>
        </w:rPr>
        <w:t xml:space="preserve">  </w:t>
      </w:r>
      <w:proofErr w:type="gramEnd"/>
    </w:p>
    <w:p w:rsidR="009C6351" w:rsidRPr="005D10BF" w:rsidRDefault="00646F0D" w:rsidP="00864B27">
      <w:pPr>
        <w:numPr>
          <w:ilvl w:val="0"/>
          <w:numId w:val="27"/>
        </w:numPr>
        <w:ind w:left="0"/>
        <w:jc w:val="both"/>
        <w:rPr>
          <w:sz w:val="24"/>
          <w:szCs w:val="24"/>
          <w:lang w:eastAsia="en-US"/>
        </w:rPr>
      </w:pPr>
      <w:r w:rsidRPr="005D10BF">
        <w:rPr>
          <w:sz w:val="24"/>
          <w:szCs w:val="24"/>
          <w:lang w:eastAsia="en-US"/>
        </w:rPr>
        <w:t>Pakalpojuma izpildes laiks Darba uzdevum</w:t>
      </w:r>
      <w:r w:rsidR="009C6351" w:rsidRPr="005D10BF">
        <w:rPr>
          <w:sz w:val="24"/>
          <w:szCs w:val="24"/>
          <w:lang w:eastAsia="en-US"/>
        </w:rPr>
        <w:t>a</w:t>
      </w:r>
      <w:r w:rsidRPr="005D10BF">
        <w:rPr>
          <w:sz w:val="24"/>
          <w:szCs w:val="24"/>
          <w:lang w:eastAsia="en-US"/>
        </w:rPr>
        <w:t xml:space="preserve"> 1. un 2.daļā noteiktajam pakalpojumam</w:t>
      </w:r>
      <w:proofErr w:type="gramStart"/>
      <w:r w:rsidRPr="005D10BF">
        <w:rPr>
          <w:sz w:val="24"/>
          <w:szCs w:val="24"/>
          <w:lang w:eastAsia="en-US"/>
        </w:rPr>
        <w:t xml:space="preserve">  </w:t>
      </w:r>
      <w:proofErr w:type="gramEnd"/>
      <w:r w:rsidRPr="005D10BF">
        <w:rPr>
          <w:sz w:val="24"/>
          <w:szCs w:val="24"/>
          <w:lang w:eastAsia="en-US"/>
        </w:rPr>
        <w:t xml:space="preserve">– ne ilgāk kā </w:t>
      </w:r>
      <w:r w:rsidR="00667B97" w:rsidRPr="005D10BF">
        <w:rPr>
          <w:sz w:val="24"/>
          <w:szCs w:val="24"/>
          <w:lang w:eastAsia="en-US"/>
        </w:rPr>
        <w:t>6</w:t>
      </w:r>
      <w:r w:rsidR="00AA50BF" w:rsidRPr="005D10BF">
        <w:rPr>
          <w:sz w:val="24"/>
          <w:szCs w:val="24"/>
          <w:lang w:eastAsia="en-US"/>
        </w:rPr>
        <w:t>0</w:t>
      </w:r>
      <w:r w:rsidR="003C1482" w:rsidRPr="005D10BF">
        <w:rPr>
          <w:sz w:val="24"/>
          <w:szCs w:val="24"/>
          <w:lang w:eastAsia="en-US"/>
        </w:rPr>
        <w:t xml:space="preserve"> (</w:t>
      </w:r>
      <w:r w:rsidR="00667B97" w:rsidRPr="005D10BF">
        <w:rPr>
          <w:sz w:val="24"/>
          <w:szCs w:val="24"/>
          <w:lang w:eastAsia="en-US"/>
        </w:rPr>
        <w:t>seš</w:t>
      </w:r>
      <w:r w:rsidR="003C1482" w:rsidRPr="005D10BF">
        <w:rPr>
          <w:sz w:val="24"/>
          <w:szCs w:val="24"/>
          <w:lang w:eastAsia="en-US"/>
        </w:rPr>
        <w:t xml:space="preserve">desmit) </w:t>
      </w:r>
      <w:r w:rsidR="00AA50BF" w:rsidRPr="005D10BF">
        <w:rPr>
          <w:sz w:val="24"/>
          <w:szCs w:val="24"/>
          <w:lang w:eastAsia="en-US"/>
        </w:rPr>
        <w:t xml:space="preserve">darba </w:t>
      </w:r>
      <w:r w:rsidR="003C1482" w:rsidRPr="005D10BF">
        <w:rPr>
          <w:sz w:val="24"/>
          <w:szCs w:val="24"/>
          <w:lang w:eastAsia="en-US"/>
        </w:rPr>
        <w:t>dienu</w:t>
      </w:r>
      <w:r w:rsidRPr="005D10BF">
        <w:rPr>
          <w:sz w:val="24"/>
          <w:szCs w:val="24"/>
          <w:lang w:eastAsia="en-US"/>
        </w:rPr>
        <w:t xml:space="preserve"> laikā no līguma noslēgšanas brīža.</w:t>
      </w:r>
    </w:p>
    <w:p w:rsidR="00646F0D" w:rsidRPr="005D10BF" w:rsidRDefault="009C6351" w:rsidP="00864B27">
      <w:pPr>
        <w:pStyle w:val="Sarakstarindkopa"/>
        <w:numPr>
          <w:ilvl w:val="0"/>
          <w:numId w:val="27"/>
        </w:numPr>
        <w:spacing w:after="0" w:line="240" w:lineRule="auto"/>
        <w:ind w:left="0"/>
        <w:contextualSpacing w:val="0"/>
        <w:jc w:val="both"/>
        <w:rPr>
          <w:rFonts w:ascii="Times New Roman" w:eastAsia="Times New Roman" w:hAnsi="Times New Roman"/>
          <w:sz w:val="24"/>
          <w:szCs w:val="24"/>
        </w:rPr>
      </w:pPr>
      <w:r w:rsidRPr="005D10BF">
        <w:rPr>
          <w:rFonts w:ascii="Times New Roman" w:eastAsia="Times New Roman" w:hAnsi="Times New Roman"/>
          <w:sz w:val="24"/>
          <w:szCs w:val="24"/>
        </w:rPr>
        <w:t>Pakalpojuma izpildes laiks Darba uzdevuma 3.daļā noteiktajam pakalpojumam</w:t>
      </w:r>
      <w:proofErr w:type="gramStart"/>
      <w:r w:rsidRPr="005D10BF">
        <w:rPr>
          <w:rFonts w:ascii="Times New Roman" w:eastAsia="Times New Roman" w:hAnsi="Times New Roman"/>
          <w:sz w:val="24"/>
          <w:szCs w:val="24"/>
        </w:rPr>
        <w:t xml:space="preserve">  </w:t>
      </w:r>
      <w:proofErr w:type="gramEnd"/>
      <w:r w:rsidRPr="005D10BF">
        <w:rPr>
          <w:rFonts w:ascii="Times New Roman" w:eastAsia="Times New Roman" w:hAnsi="Times New Roman"/>
          <w:sz w:val="24"/>
          <w:szCs w:val="24"/>
        </w:rPr>
        <w:t xml:space="preserve">– ne ilgāk kā 24 (divdesmit četru) mēnešu laikā no līguma noslēgšanas brīža. </w:t>
      </w:r>
    </w:p>
    <w:p w:rsidR="00646F0D" w:rsidRPr="005D10BF" w:rsidRDefault="00646F0D" w:rsidP="00864B27">
      <w:pPr>
        <w:numPr>
          <w:ilvl w:val="0"/>
          <w:numId w:val="27"/>
        </w:numPr>
        <w:ind w:left="0"/>
        <w:jc w:val="both"/>
        <w:rPr>
          <w:sz w:val="24"/>
          <w:szCs w:val="24"/>
          <w:lang w:eastAsia="en-US"/>
        </w:rPr>
      </w:pPr>
      <w:r w:rsidRPr="005D10BF">
        <w:rPr>
          <w:sz w:val="24"/>
          <w:szCs w:val="24"/>
          <w:lang w:eastAsia="en-US"/>
        </w:rPr>
        <w:t xml:space="preserve">Pakalpojuma izpildes vieta – </w:t>
      </w:r>
      <w:r w:rsidR="00667B97" w:rsidRPr="005D10BF">
        <w:rPr>
          <w:sz w:val="24"/>
          <w:szCs w:val="24"/>
          <w:lang w:eastAsia="en-US"/>
        </w:rPr>
        <w:t>Zvejnieku iela 3, Roja, Rojas novads, LV - 3264</w:t>
      </w:r>
      <w:r w:rsidR="008C0EA5" w:rsidRPr="005D10BF">
        <w:rPr>
          <w:sz w:val="24"/>
          <w:szCs w:val="24"/>
          <w:lang w:eastAsia="en-US"/>
        </w:rPr>
        <w:t>.</w:t>
      </w:r>
      <w:r w:rsidRPr="005D10BF">
        <w:rPr>
          <w:sz w:val="24"/>
          <w:szCs w:val="24"/>
          <w:lang w:eastAsia="en-US"/>
        </w:rPr>
        <w:t xml:space="preserve"> </w:t>
      </w:r>
    </w:p>
    <w:p w:rsidR="00646F0D" w:rsidRPr="005D10BF" w:rsidRDefault="00646F0D" w:rsidP="005D10BF">
      <w:pPr>
        <w:numPr>
          <w:ilvl w:val="0"/>
          <w:numId w:val="27"/>
        </w:numPr>
        <w:ind w:left="0"/>
        <w:jc w:val="both"/>
        <w:rPr>
          <w:bCs/>
          <w:sz w:val="24"/>
          <w:szCs w:val="24"/>
          <w:lang w:eastAsia="en-US"/>
        </w:rPr>
      </w:pPr>
      <w:r w:rsidRPr="005D10BF">
        <w:rPr>
          <w:sz w:val="24"/>
          <w:szCs w:val="24"/>
          <w:lang w:eastAsia="en-US"/>
        </w:rPr>
        <w:lastRenderedPageBreak/>
        <w:t>Pakalpojuma izpildes ietvars – atbilstoši Izpildītāja nosacījumiem, kuri ir pietiekami un visaptveroši, lai sekmīgi tiktu realizēti visi darba uzdevumi.</w:t>
      </w:r>
    </w:p>
    <w:p w:rsidR="00646F0D" w:rsidRPr="005D10BF" w:rsidRDefault="00646F0D" w:rsidP="005D10BF">
      <w:pPr>
        <w:jc w:val="both"/>
        <w:rPr>
          <w:sz w:val="24"/>
          <w:szCs w:val="24"/>
          <w:lang w:eastAsia="en-US"/>
        </w:rPr>
      </w:pPr>
      <w:r w:rsidRPr="005D10BF">
        <w:rPr>
          <w:sz w:val="24"/>
          <w:szCs w:val="24"/>
          <w:lang w:eastAsia="en-US"/>
        </w:rPr>
        <w:br w:type="page"/>
      </w:r>
    </w:p>
    <w:p w:rsidR="00667B97" w:rsidRPr="00E748C9" w:rsidRDefault="005D10BF" w:rsidP="00667B97">
      <w:pPr>
        <w:jc w:val="right"/>
        <w:rPr>
          <w:sz w:val="24"/>
          <w:szCs w:val="24"/>
        </w:rPr>
      </w:pPr>
      <w:r>
        <w:rPr>
          <w:sz w:val="24"/>
          <w:szCs w:val="24"/>
        </w:rPr>
        <w:lastRenderedPageBreak/>
        <w:t>P</w:t>
      </w:r>
      <w:r w:rsidR="00667B97" w:rsidRPr="00E748C9">
        <w:rPr>
          <w:sz w:val="24"/>
          <w:szCs w:val="24"/>
        </w:rPr>
        <w:t>ielikums Nr.2</w:t>
      </w:r>
    </w:p>
    <w:p w:rsidR="00667B97" w:rsidRPr="00E748C9" w:rsidRDefault="00667B97" w:rsidP="00667B97">
      <w:pPr>
        <w:ind w:left="540" w:firstLine="540"/>
        <w:jc w:val="right"/>
        <w:rPr>
          <w:sz w:val="24"/>
          <w:szCs w:val="24"/>
        </w:rPr>
      </w:pPr>
      <w:r w:rsidRPr="00E748C9">
        <w:rPr>
          <w:sz w:val="24"/>
          <w:szCs w:val="24"/>
        </w:rPr>
        <w:t xml:space="preserve">Iepirkumam ar identifikācijas Nr.RND2018/7 </w:t>
      </w:r>
    </w:p>
    <w:p w:rsidR="00883451" w:rsidRPr="00E748C9" w:rsidRDefault="00883451" w:rsidP="00667B97">
      <w:pPr>
        <w:ind w:left="540" w:firstLine="540"/>
        <w:jc w:val="right"/>
        <w:rPr>
          <w:sz w:val="24"/>
          <w:szCs w:val="24"/>
        </w:rPr>
      </w:pPr>
    </w:p>
    <w:p w:rsidR="00883451" w:rsidRPr="00E748C9" w:rsidRDefault="00883451" w:rsidP="00667B97">
      <w:pPr>
        <w:ind w:left="540" w:firstLine="540"/>
        <w:jc w:val="right"/>
        <w:rPr>
          <w:sz w:val="24"/>
          <w:szCs w:val="24"/>
        </w:rPr>
      </w:pPr>
    </w:p>
    <w:p w:rsidR="0002229B" w:rsidRPr="00E748C9" w:rsidRDefault="0002229B" w:rsidP="0002229B">
      <w:pPr>
        <w:spacing w:after="120" w:line="360" w:lineRule="auto"/>
        <w:jc w:val="center"/>
        <w:outlineLvl w:val="0"/>
        <w:rPr>
          <w:b/>
          <w:caps/>
          <w:sz w:val="24"/>
          <w:szCs w:val="24"/>
        </w:rPr>
      </w:pPr>
      <w:r w:rsidRPr="00E748C9">
        <w:rPr>
          <w:b/>
          <w:sz w:val="24"/>
          <w:szCs w:val="24"/>
        </w:rPr>
        <w:t>PIE</w:t>
      </w:r>
      <w:r w:rsidR="006A3980" w:rsidRPr="00E748C9">
        <w:rPr>
          <w:b/>
          <w:sz w:val="24"/>
          <w:szCs w:val="24"/>
        </w:rPr>
        <w:t>TEIKUMA UN FINANŠU PIEDĀVĀJUMA</w:t>
      </w:r>
      <w:r w:rsidRPr="00E748C9">
        <w:rPr>
          <w:b/>
          <w:sz w:val="24"/>
          <w:szCs w:val="24"/>
        </w:rPr>
        <w:t xml:space="preserve"> FORMA</w:t>
      </w:r>
    </w:p>
    <w:p w:rsidR="0002229B" w:rsidRPr="00E748C9" w:rsidRDefault="0002229B" w:rsidP="004534E0">
      <w:pPr>
        <w:tabs>
          <w:tab w:val="center" w:pos="567"/>
        </w:tabs>
        <w:spacing w:after="120" w:line="360" w:lineRule="auto"/>
        <w:ind w:left="-108" w:firstLine="108"/>
        <w:jc w:val="center"/>
        <w:rPr>
          <w:sz w:val="24"/>
          <w:szCs w:val="24"/>
        </w:rPr>
      </w:pPr>
      <w:r w:rsidRPr="00E748C9">
        <w:rPr>
          <w:sz w:val="24"/>
          <w:szCs w:val="24"/>
        </w:rPr>
        <w:t xml:space="preserve">Iepirkuma identifikācijas Nr.: </w:t>
      </w:r>
      <w:r w:rsidR="00667B97" w:rsidRPr="00E748C9">
        <w:rPr>
          <w:sz w:val="24"/>
          <w:szCs w:val="24"/>
        </w:rPr>
        <w:t>RND2018/7</w:t>
      </w:r>
    </w:p>
    <w:p w:rsidR="0002229B" w:rsidRPr="00E748C9" w:rsidRDefault="0002229B" w:rsidP="0002229B">
      <w:pPr>
        <w:keepNext/>
        <w:spacing w:line="360" w:lineRule="auto"/>
        <w:ind w:left="425" w:hanging="425"/>
        <w:jc w:val="both"/>
        <w:outlineLvl w:val="0"/>
        <w:rPr>
          <w:sz w:val="24"/>
          <w:szCs w:val="24"/>
          <w:lang w:eastAsia="en-US"/>
        </w:rPr>
      </w:pPr>
      <w:r w:rsidRPr="00E748C9">
        <w:rPr>
          <w:sz w:val="24"/>
          <w:szCs w:val="24"/>
          <w:lang w:eastAsia="en-US"/>
        </w:rPr>
        <w:t>1.</w:t>
      </w:r>
      <w:r w:rsidRPr="00E748C9">
        <w:rPr>
          <w:sz w:val="24"/>
          <w:szCs w:val="24"/>
          <w:lang w:eastAsia="en-US"/>
        </w:rPr>
        <w:tab/>
        <w:t>IESNIEDZ</w:t>
      </w:r>
      <w:r w:rsidR="005D10BF">
        <w:rPr>
          <w:sz w:val="24"/>
          <w:szCs w:val="24"/>
          <w:lang w:eastAsia="en-US"/>
        </w:rPr>
        <w:t>ĒJS</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590F5F" w:rsidRPr="00E748C9" w:rsidTr="004534E0">
        <w:trPr>
          <w:cantSplit/>
        </w:trPr>
        <w:tc>
          <w:tcPr>
            <w:tcW w:w="3145" w:type="dxa"/>
            <w:shd w:val="pct5" w:color="auto" w:fill="FFFFFF"/>
          </w:tcPr>
          <w:p w:rsidR="0002229B" w:rsidRPr="00E748C9" w:rsidRDefault="0002229B" w:rsidP="004534E0">
            <w:pPr>
              <w:spacing w:before="120" w:line="360" w:lineRule="auto"/>
              <w:jc w:val="center"/>
              <w:rPr>
                <w:sz w:val="24"/>
                <w:szCs w:val="24"/>
                <w:lang w:eastAsia="en-US"/>
              </w:rPr>
            </w:pPr>
            <w:r w:rsidRPr="00E748C9">
              <w:rPr>
                <w:sz w:val="24"/>
                <w:szCs w:val="24"/>
                <w:lang w:eastAsia="en-US"/>
              </w:rPr>
              <w:t>Pretendenta nosaukums</w:t>
            </w:r>
          </w:p>
        </w:tc>
        <w:tc>
          <w:tcPr>
            <w:tcW w:w="5953" w:type="dxa"/>
            <w:shd w:val="pct5" w:color="auto" w:fill="FFFFFF"/>
          </w:tcPr>
          <w:p w:rsidR="004534E0" w:rsidRPr="00E748C9" w:rsidRDefault="0002229B" w:rsidP="004534E0">
            <w:pPr>
              <w:spacing w:before="120"/>
              <w:jc w:val="center"/>
              <w:rPr>
                <w:sz w:val="24"/>
                <w:szCs w:val="24"/>
                <w:lang w:eastAsia="en-US"/>
              </w:rPr>
            </w:pPr>
            <w:r w:rsidRPr="00E748C9">
              <w:rPr>
                <w:sz w:val="24"/>
                <w:szCs w:val="24"/>
                <w:lang w:eastAsia="en-US"/>
              </w:rPr>
              <w:t>Rekvizīti</w:t>
            </w:r>
          </w:p>
          <w:p w:rsidR="0002229B" w:rsidRPr="00E748C9" w:rsidRDefault="004534E0" w:rsidP="004534E0">
            <w:pPr>
              <w:spacing w:before="120"/>
              <w:jc w:val="center"/>
              <w:rPr>
                <w:sz w:val="24"/>
                <w:szCs w:val="24"/>
                <w:lang w:eastAsia="en-US"/>
              </w:rPr>
            </w:pPr>
            <w:r w:rsidRPr="00E748C9">
              <w:rPr>
                <w:sz w:val="24"/>
                <w:szCs w:val="24"/>
                <w:lang w:eastAsia="en-US"/>
              </w:rPr>
              <w:t>(juridiskā adrese, vienotais reģistrācijas numurs, bankas rekvizīti)</w:t>
            </w:r>
          </w:p>
        </w:tc>
      </w:tr>
      <w:tr w:rsidR="00590F5F" w:rsidRPr="00E748C9" w:rsidTr="004534E0">
        <w:trPr>
          <w:cantSplit/>
        </w:trPr>
        <w:tc>
          <w:tcPr>
            <w:tcW w:w="3145" w:type="dxa"/>
          </w:tcPr>
          <w:p w:rsidR="0002229B" w:rsidRPr="00E748C9" w:rsidRDefault="0002229B" w:rsidP="0002229B">
            <w:pPr>
              <w:spacing w:before="120" w:after="120" w:line="360" w:lineRule="auto"/>
              <w:jc w:val="both"/>
              <w:rPr>
                <w:sz w:val="24"/>
                <w:szCs w:val="24"/>
                <w:lang w:eastAsia="en-US"/>
              </w:rPr>
            </w:pPr>
          </w:p>
        </w:tc>
        <w:tc>
          <w:tcPr>
            <w:tcW w:w="5953" w:type="dxa"/>
          </w:tcPr>
          <w:p w:rsidR="0002229B" w:rsidRPr="00E748C9" w:rsidRDefault="0002229B" w:rsidP="0002229B">
            <w:pPr>
              <w:spacing w:before="120" w:after="120" w:line="360" w:lineRule="auto"/>
              <w:jc w:val="both"/>
              <w:rPr>
                <w:sz w:val="24"/>
                <w:szCs w:val="24"/>
                <w:lang w:eastAsia="en-US"/>
              </w:rPr>
            </w:pPr>
          </w:p>
        </w:tc>
      </w:tr>
    </w:tbl>
    <w:p w:rsidR="0002229B" w:rsidRPr="00E748C9" w:rsidRDefault="006A3980" w:rsidP="006A3980">
      <w:pPr>
        <w:keepNext/>
        <w:spacing w:line="360" w:lineRule="auto"/>
        <w:ind w:left="425" w:hanging="425"/>
        <w:jc w:val="both"/>
        <w:outlineLvl w:val="0"/>
        <w:rPr>
          <w:sz w:val="24"/>
          <w:szCs w:val="24"/>
          <w:lang w:eastAsia="en-US"/>
        </w:rPr>
      </w:pPr>
      <w:r w:rsidRPr="00E748C9">
        <w:rPr>
          <w:sz w:val="24"/>
          <w:szCs w:val="24"/>
          <w:lang w:eastAsia="en-US"/>
        </w:rPr>
        <w:t>2.</w:t>
      </w:r>
      <w:r w:rsidRPr="00E748C9">
        <w:rPr>
          <w:sz w:val="24"/>
          <w:szCs w:val="24"/>
          <w:lang w:eastAsia="en-US"/>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590F5F" w:rsidRPr="00E748C9" w:rsidTr="004534E0">
        <w:trPr>
          <w:trHeight w:val="298"/>
        </w:trPr>
        <w:tc>
          <w:tcPr>
            <w:tcW w:w="1843" w:type="dxa"/>
            <w:shd w:val="pct5" w:color="auto" w:fill="FFFFFF"/>
          </w:tcPr>
          <w:p w:rsidR="0002229B" w:rsidRPr="00E748C9" w:rsidRDefault="0002229B" w:rsidP="004534E0">
            <w:pPr>
              <w:jc w:val="both"/>
              <w:rPr>
                <w:sz w:val="24"/>
                <w:szCs w:val="24"/>
                <w:lang w:eastAsia="en-US"/>
              </w:rPr>
            </w:pPr>
            <w:r w:rsidRPr="00E748C9">
              <w:rPr>
                <w:sz w:val="24"/>
                <w:szCs w:val="24"/>
                <w:lang w:eastAsia="en-US"/>
              </w:rPr>
              <w:t>Vārds, uzvārds</w:t>
            </w:r>
          </w:p>
        </w:tc>
        <w:tc>
          <w:tcPr>
            <w:tcW w:w="7255" w:type="dxa"/>
          </w:tcPr>
          <w:p w:rsidR="0002229B" w:rsidRPr="00E748C9" w:rsidRDefault="0002229B" w:rsidP="004534E0">
            <w:pPr>
              <w:jc w:val="both"/>
              <w:rPr>
                <w:sz w:val="24"/>
                <w:szCs w:val="24"/>
                <w:lang w:eastAsia="en-US"/>
              </w:rPr>
            </w:pPr>
          </w:p>
        </w:tc>
      </w:tr>
      <w:tr w:rsidR="00590F5F" w:rsidRPr="00E748C9" w:rsidTr="004534E0">
        <w:trPr>
          <w:trHeight w:val="274"/>
        </w:trPr>
        <w:tc>
          <w:tcPr>
            <w:tcW w:w="1843" w:type="dxa"/>
            <w:shd w:val="pct5" w:color="auto" w:fill="FFFFFF"/>
            <w:vAlign w:val="center"/>
          </w:tcPr>
          <w:p w:rsidR="0002229B" w:rsidRPr="00E748C9" w:rsidRDefault="0002229B" w:rsidP="004534E0">
            <w:pPr>
              <w:jc w:val="both"/>
              <w:rPr>
                <w:sz w:val="24"/>
                <w:szCs w:val="24"/>
                <w:lang w:eastAsia="en-US"/>
              </w:rPr>
            </w:pPr>
            <w:r w:rsidRPr="00E748C9">
              <w:rPr>
                <w:sz w:val="24"/>
                <w:szCs w:val="24"/>
                <w:lang w:eastAsia="en-US"/>
              </w:rPr>
              <w:t>Adrese</w:t>
            </w:r>
            <w:r w:rsidR="00590F5F" w:rsidRPr="00E748C9">
              <w:rPr>
                <w:sz w:val="24"/>
                <w:szCs w:val="24"/>
                <w:lang w:eastAsia="en-US"/>
              </w:rPr>
              <w:t>:</w:t>
            </w:r>
          </w:p>
        </w:tc>
        <w:tc>
          <w:tcPr>
            <w:tcW w:w="7255" w:type="dxa"/>
          </w:tcPr>
          <w:p w:rsidR="0002229B" w:rsidRPr="00E748C9" w:rsidRDefault="0002229B" w:rsidP="004534E0">
            <w:pPr>
              <w:jc w:val="both"/>
              <w:rPr>
                <w:sz w:val="24"/>
                <w:szCs w:val="24"/>
                <w:lang w:eastAsia="en-US"/>
              </w:rPr>
            </w:pPr>
          </w:p>
        </w:tc>
      </w:tr>
      <w:tr w:rsidR="00590F5F" w:rsidRPr="00E748C9" w:rsidTr="004534E0">
        <w:trPr>
          <w:trHeight w:val="264"/>
        </w:trPr>
        <w:tc>
          <w:tcPr>
            <w:tcW w:w="1843" w:type="dxa"/>
            <w:shd w:val="pct5" w:color="auto" w:fill="FFFFFF"/>
          </w:tcPr>
          <w:p w:rsidR="0002229B" w:rsidRPr="00E748C9" w:rsidRDefault="0002229B" w:rsidP="004534E0">
            <w:pPr>
              <w:jc w:val="both"/>
              <w:rPr>
                <w:sz w:val="24"/>
                <w:szCs w:val="24"/>
                <w:lang w:eastAsia="en-US"/>
              </w:rPr>
            </w:pPr>
            <w:r w:rsidRPr="00E748C9">
              <w:rPr>
                <w:sz w:val="24"/>
                <w:szCs w:val="24"/>
                <w:lang w:eastAsia="en-US"/>
              </w:rPr>
              <w:t>Tālr. / Fax</w:t>
            </w:r>
            <w:r w:rsidR="00590F5F" w:rsidRPr="00E748C9">
              <w:rPr>
                <w:sz w:val="24"/>
                <w:szCs w:val="24"/>
                <w:lang w:eastAsia="en-US"/>
              </w:rPr>
              <w:t>.</w:t>
            </w:r>
          </w:p>
        </w:tc>
        <w:tc>
          <w:tcPr>
            <w:tcW w:w="7255" w:type="dxa"/>
          </w:tcPr>
          <w:p w:rsidR="0002229B" w:rsidRPr="00E748C9" w:rsidRDefault="0002229B" w:rsidP="004534E0">
            <w:pPr>
              <w:jc w:val="both"/>
              <w:rPr>
                <w:sz w:val="24"/>
                <w:szCs w:val="24"/>
                <w:lang w:eastAsia="en-US"/>
              </w:rPr>
            </w:pPr>
          </w:p>
        </w:tc>
      </w:tr>
      <w:tr w:rsidR="00590F5F" w:rsidRPr="00E748C9" w:rsidTr="004534E0">
        <w:tc>
          <w:tcPr>
            <w:tcW w:w="1843" w:type="dxa"/>
            <w:shd w:val="pct5" w:color="auto" w:fill="FFFFFF"/>
          </w:tcPr>
          <w:p w:rsidR="0002229B" w:rsidRPr="00E748C9" w:rsidRDefault="004534E0" w:rsidP="004534E0">
            <w:pPr>
              <w:jc w:val="both"/>
              <w:rPr>
                <w:sz w:val="24"/>
                <w:szCs w:val="24"/>
                <w:lang w:eastAsia="en-US"/>
              </w:rPr>
            </w:pPr>
            <w:r w:rsidRPr="00E748C9">
              <w:rPr>
                <w:sz w:val="24"/>
                <w:szCs w:val="24"/>
                <w:lang w:eastAsia="en-US"/>
              </w:rPr>
              <w:t>E</w:t>
            </w:r>
            <w:r w:rsidR="0002229B" w:rsidRPr="00E748C9">
              <w:rPr>
                <w:sz w:val="24"/>
                <w:szCs w:val="24"/>
                <w:lang w:eastAsia="en-US"/>
              </w:rPr>
              <w:t>-pasta adrese</w:t>
            </w:r>
          </w:p>
        </w:tc>
        <w:tc>
          <w:tcPr>
            <w:tcW w:w="7255" w:type="dxa"/>
          </w:tcPr>
          <w:p w:rsidR="0002229B" w:rsidRPr="00E748C9" w:rsidRDefault="0002229B" w:rsidP="004534E0">
            <w:pPr>
              <w:jc w:val="both"/>
              <w:rPr>
                <w:sz w:val="24"/>
                <w:szCs w:val="24"/>
                <w:lang w:eastAsia="en-US"/>
              </w:rPr>
            </w:pPr>
          </w:p>
        </w:tc>
      </w:tr>
    </w:tbl>
    <w:p w:rsidR="0002229B" w:rsidRPr="00E748C9" w:rsidRDefault="0002229B" w:rsidP="0002229B">
      <w:pPr>
        <w:keepNext/>
        <w:spacing w:line="360" w:lineRule="auto"/>
        <w:ind w:left="425" w:hanging="425"/>
        <w:jc w:val="both"/>
        <w:outlineLvl w:val="0"/>
        <w:rPr>
          <w:sz w:val="24"/>
          <w:szCs w:val="24"/>
          <w:lang w:eastAsia="en-US"/>
        </w:rPr>
      </w:pPr>
      <w:r w:rsidRPr="00E748C9">
        <w:rPr>
          <w:sz w:val="24"/>
          <w:szCs w:val="24"/>
          <w:lang w:eastAsia="en-US"/>
        </w:rPr>
        <w:t>3.</w:t>
      </w:r>
      <w:r w:rsidRPr="00E748C9">
        <w:rPr>
          <w:sz w:val="24"/>
          <w:szCs w:val="24"/>
          <w:lang w:eastAsia="en-US"/>
        </w:rPr>
        <w:tab/>
        <w:t>PIEDĀVĀJUMS</w:t>
      </w:r>
    </w:p>
    <w:p w:rsidR="00F524A0" w:rsidRPr="00F524A0" w:rsidRDefault="00F524A0" w:rsidP="00F524A0">
      <w:pPr>
        <w:keepLines/>
        <w:widowControl w:val="0"/>
        <w:numPr>
          <w:ilvl w:val="1"/>
          <w:numId w:val="3"/>
        </w:numPr>
        <w:jc w:val="both"/>
        <w:rPr>
          <w:sz w:val="24"/>
          <w:szCs w:val="24"/>
          <w:lang w:eastAsia="en-US"/>
        </w:rPr>
      </w:pPr>
      <w:r w:rsidRPr="00F524A0">
        <w:rPr>
          <w:rFonts w:eastAsia="Arial Unicode MS"/>
          <w:sz w:val="24"/>
          <w:szCs w:val="24"/>
          <w:lang w:eastAsia="en-US"/>
        </w:rPr>
        <w:t>(Pretendenta nosaukums) piedāvā veikt Datu regulas ieviešanas gatavības novērtējumu un personas datu aizsardzības sistēmas uzturēšanu atbilstoši šī iepirkuma un Tehniskajā specifikācijā noteiktajām prasībām.</w:t>
      </w:r>
    </w:p>
    <w:p w:rsidR="006A3980" w:rsidRPr="00E748C9" w:rsidRDefault="0002229B" w:rsidP="00F524A0">
      <w:pPr>
        <w:keepLines/>
        <w:widowControl w:val="0"/>
        <w:numPr>
          <w:ilvl w:val="1"/>
          <w:numId w:val="3"/>
        </w:numPr>
        <w:jc w:val="both"/>
        <w:rPr>
          <w:sz w:val="24"/>
          <w:szCs w:val="24"/>
          <w:lang w:eastAsia="en-US"/>
        </w:rPr>
      </w:pPr>
      <w:r w:rsidRPr="00E748C9">
        <w:rPr>
          <w:sz w:val="24"/>
          <w:szCs w:val="24"/>
          <w:lang w:eastAsia="en-US"/>
        </w:rPr>
        <w:t xml:space="preserve"> </w:t>
      </w:r>
      <w:r w:rsidR="00A808EC">
        <w:rPr>
          <w:sz w:val="24"/>
          <w:szCs w:val="24"/>
          <w:lang w:eastAsia="en-US"/>
        </w:rPr>
        <w:t>Pretendenta</w:t>
      </w:r>
      <w:r w:rsidR="004742DC" w:rsidRPr="00E748C9">
        <w:rPr>
          <w:sz w:val="24"/>
          <w:szCs w:val="24"/>
          <w:lang w:eastAsia="en-US"/>
        </w:rPr>
        <w:t xml:space="preserve"> </w:t>
      </w:r>
      <w:r w:rsidRPr="00E748C9">
        <w:rPr>
          <w:sz w:val="24"/>
          <w:szCs w:val="24"/>
          <w:lang w:eastAsia="en-US"/>
        </w:rPr>
        <w:t xml:space="preserve">piedāvājums </w:t>
      </w:r>
      <w:r w:rsidR="004F6DB3" w:rsidRPr="00E748C9">
        <w:rPr>
          <w:sz w:val="24"/>
          <w:szCs w:val="24"/>
          <w:lang w:eastAsia="en-US"/>
        </w:rPr>
        <w:t>ir</w:t>
      </w:r>
      <w:r w:rsidRPr="00E748C9">
        <w:rPr>
          <w:sz w:val="24"/>
          <w:szCs w:val="24"/>
          <w:lang w:eastAsia="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2268"/>
      </w:tblGrid>
      <w:tr w:rsidR="00590F5F" w:rsidRPr="00E748C9" w:rsidTr="004F6DB3">
        <w:trPr>
          <w:trHeight w:val="1008"/>
        </w:trPr>
        <w:tc>
          <w:tcPr>
            <w:tcW w:w="567" w:type="dxa"/>
            <w:shd w:val="pct5" w:color="auto" w:fill="auto"/>
            <w:vAlign w:val="center"/>
          </w:tcPr>
          <w:p w:rsidR="004F6DB3" w:rsidRPr="00E748C9" w:rsidRDefault="004F6DB3" w:rsidP="004F6DB3">
            <w:pPr>
              <w:keepLines/>
              <w:widowControl w:val="0"/>
              <w:jc w:val="both"/>
              <w:rPr>
                <w:sz w:val="24"/>
                <w:szCs w:val="24"/>
                <w:lang w:eastAsia="en-US"/>
              </w:rPr>
            </w:pPr>
            <w:r w:rsidRPr="00E748C9">
              <w:rPr>
                <w:sz w:val="24"/>
                <w:szCs w:val="24"/>
                <w:lang w:eastAsia="en-US"/>
              </w:rPr>
              <w:t>Nr.</w:t>
            </w:r>
          </w:p>
          <w:p w:rsidR="004F6DB3" w:rsidRPr="00E748C9" w:rsidRDefault="004F6DB3" w:rsidP="004F6DB3">
            <w:pPr>
              <w:keepLines/>
              <w:widowControl w:val="0"/>
              <w:jc w:val="both"/>
              <w:rPr>
                <w:sz w:val="24"/>
                <w:szCs w:val="24"/>
                <w:lang w:eastAsia="en-US"/>
              </w:rPr>
            </w:pPr>
          </w:p>
        </w:tc>
        <w:tc>
          <w:tcPr>
            <w:tcW w:w="6379" w:type="dxa"/>
            <w:shd w:val="pct5" w:color="auto" w:fill="auto"/>
            <w:vAlign w:val="center"/>
          </w:tcPr>
          <w:p w:rsidR="004F6DB3" w:rsidRPr="00E748C9" w:rsidRDefault="004F6DB3" w:rsidP="004F6DB3">
            <w:pPr>
              <w:keepLines/>
              <w:widowControl w:val="0"/>
              <w:jc w:val="center"/>
              <w:rPr>
                <w:sz w:val="24"/>
                <w:szCs w:val="24"/>
                <w:lang w:eastAsia="en-US"/>
              </w:rPr>
            </w:pPr>
            <w:r w:rsidRPr="00E748C9">
              <w:rPr>
                <w:sz w:val="24"/>
                <w:szCs w:val="24"/>
                <w:lang w:eastAsia="en-US"/>
              </w:rPr>
              <w:t>Iepirkuma priekšmeta apraksts</w:t>
            </w:r>
          </w:p>
        </w:tc>
        <w:tc>
          <w:tcPr>
            <w:tcW w:w="2268" w:type="dxa"/>
            <w:shd w:val="pct5" w:color="auto" w:fill="auto"/>
            <w:vAlign w:val="center"/>
          </w:tcPr>
          <w:p w:rsidR="004F6DB3" w:rsidRPr="00E748C9" w:rsidRDefault="004F6DB3" w:rsidP="004F6DB3">
            <w:pPr>
              <w:keepLines/>
              <w:widowControl w:val="0"/>
              <w:jc w:val="center"/>
              <w:rPr>
                <w:sz w:val="24"/>
                <w:szCs w:val="24"/>
                <w:lang w:eastAsia="en-US"/>
              </w:rPr>
            </w:pPr>
            <w:r w:rsidRPr="00E748C9">
              <w:rPr>
                <w:sz w:val="24"/>
                <w:szCs w:val="24"/>
                <w:lang w:eastAsia="en-US"/>
              </w:rPr>
              <w:t>Piedāvātā cena</w:t>
            </w:r>
          </w:p>
          <w:p w:rsidR="004F6DB3" w:rsidRPr="00E748C9" w:rsidRDefault="004F6DB3" w:rsidP="004F6DB3">
            <w:pPr>
              <w:keepLines/>
              <w:widowControl w:val="0"/>
              <w:jc w:val="center"/>
              <w:rPr>
                <w:sz w:val="24"/>
                <w:szCs w:val="24"/>
                <w:lang w:eastAsia="en-US"/>
              </w:rPr>
            </w:pPr>
            <w:r w:rsidRPr="00E748C9">
              <w:rPr>
                <w:sz w:val="24"/>
                <w:szCs w:val="24"/>
                <w:lang w:eastAsia="en-US"/>
              </w:rPr>
              <w:t>(EUR, bez PVN)</w:t>
            </w:r>
          </w:p>
        </w:tc>
      </w:tr>
      <w:tr w:rsidR="00590F5F" w:rsidRPr="00E748C9" w:rsidTr="004F6DB3">
        <w:trPr>
          <w:cantSplit/>
          <w:trHeight w:val="252"/>
        </w:trPr>
        <w:tc>
          <w:tcPr>
            <w:tcW w:w="567" w:type="dxa"/>
            <w:vAlign w:val="center"/>
          </w:tcPr>
          <w:p w:rsidR="004F6DB3" w:rsidRPr="00E748C9" w:rsidRDefault="004F6DB3" w:rsidP="009C6351">
            <w:pPr>
              <w:keepLines/>
              <w:widowControl w:val="0"/>
              <w:jc w:val="center"/>
              <w:rPr>
                <w:sz w:val="24"/>
                <w:szCs w:val="24"/>
                <w:lang w:eastAsia="en-US"/>
              </w:rPr>
            </w:pPr>
            <w:r w:rsidRPr="00E748C9">
              <w:rPr>
                <w:sz w:val="24"/>
                <w:szCs w:val="24"/>
                <w:lang w:eastAsia="en-US"/>
              </w:rPr>
              <w:t>1.</w:t>
            </w:r>
          </w:p>
        </w:tc>
        <w:tc>
          <w:tcPr>
            <w:tcW w:w="6379" w:type="dxa"/>
          </w:tcPr>
          <w:p w:rsidR="004F6DB3" w:rsidRPr="001D25DD" w:rsidRDefault="004F6DB3" w:rsidP="004F6DB3">
            <w:pPr>
              <w:keepLines/>
              <w:widowControl w:val="0"/>
              <w:jc w:val="both"/>
              <w:rPr>
                <w:sz w:val="24"/>
                <w:szCs w:val="24"/>
                <w:lang w:eastAsia="en-US"/>
              </w:rPr>
            </w:pPr>
            <w:r w:rsidRPr="001D25DD">
              <w:rPr>
                <w:sz w:val="24"/>
                <w:szCs w:val="24"/>
                <w:lang w:eastAsia="en-US"/>
              </w:rPr>
              <w:t>1.</w:t>
            </w:r>
            <w:r w:rsidR="008C0EA5" w:rsidRPr="001D25DD">
              <w:rPr>
                <w:sz w:val="24"/>
                <w:szCs w:val="24"/>
                <w:lang w:eastAsia="en-US"/>
              </w:rPr>
              <w:t>posms</w:t>
            </w:r>
            <w:r w:rsidRPr="001D25DD">
              <w:rPr>
                <w:sz w:val="24"/>
                <w:szCs w:val="24"/>
                <w:lang w:eastAsia="en-US"/>
              </w:rPr>
              <w:t xml:space="preserve">. </w:t>
            </w:r>
            <w:r w:rsidR="001D25DD" w:rsidRPr="001D25DD">
              <w:rPr>
                <w:bCs/>
                <w:sz w:val="24"/>
                <w:szCs w:val="24"/>
                <w:lang w:eastAsia="en-US"/>
              </w:rPr>
              <w:t>Rojas novada pašvaldības iestāžu personas datu apstrādes atbilstības izvērtējums</w:t>
            </w:r>
          </w:p>
        </w:tc>
        <w:tc>
          <w:tcPr>
            <w:tcW w:w="2268" w:type="dxa"/>
          </w:tcPr>
          <w:p w:rsidR="004F6DB3" w:rsidRPr="00E748C9" w:rsidRDefault="004F6DB3" w:rsidP="004F6DB3">
            <w:pPr>
              <w:keepLines/>
              <w:widowControl w:val="0"/>
              <w:jc w:val="both"/>
              <w:rPr>
                <w:sz w:val="24"/>
                <w:szCs w:val="24"/>
                <w:lang w:eastAsia="en-US"/>
              </w:rPr>
            </w:pPr>
          </w:p>
        </w:tc>
      </w:tr>
      <w:tr w:rsidR="00590F5F" w:rsidRPr="00E748C9" w:rsidTr="004F6DB3">
        <w:trPr>
          <w:cantSplit/>
          <w:trHeight w:val="252"/>
        </w:trPr>
        <w:tc>
          <w:tcPr>
            <w:tcW w:w="567" w:type="dxa"/>
            <w:vAlign w:val="center"/>
          </w:tcPr>
          <w:p w:rsidR="004F6DB3" w:rsidRPr="00E748C9" w:rsidRDefault="004F6DB3" w:rsidP="009C6351">
            <w:pPr>
              <w:keepLines/>
              <w:widowControl w:val="0"/>
              <w:jc w:val="center"/>
              <w:rPr>
                <w:sz w:val="24"/>
                <w:szCs w:val="24"/>
                <w:lang w:eastAsia="en-US"/>
              </w:rPr>
            </w:pPr>
            <w:r w:rsidRPr="00E748C9">
              <w:rPr>
                <w:sz w:val="24"/>
                <w:szCs w:val="24"/>
                <w:lang w:eastAsia="en-US"/>
              </w:rPr>
              <w:t>2.</w:t>
            </w:r>
          </w:p>
        </w:tc>
        <w:tc>
          <w:tcPr>
            <w:tcW w:w="6379" w:type="dxa"/>
          </w:tcPr>
          <w:p w:rsidR="004F6DB3" w:rsidRPr="00E748C9" w:rsidRDefault="004F6DB3" w:rsidP="004F6DB3">
            <w:pPr>
              <w:keepLines/>
              <w:widowControl w:val="0"/>
              <w:jc w:val="both"/>
              <w:rPr>
                <w:sz w:val="24"/>
                <w:szCs w:val="24"/>
                <w:lang w:eastAsia="en-US"/>
              </w:rPr>
            </w:pPr>
            <w:r w:rsidRPr="00E748C9">
              <w:rPr>
                <w:sz w:val="24"/>
                <w:szCs w:val="24"/>
                <w:lang w:eastAsia="en-US"/>
              </w:rPr>
              <w:t>2.</w:t>
            </w:r>
            <w:r w:rsidR="008C0EA5" w:rsidRPr="00E748C9">
              <w:rPr>
                <w:sz w:val="24"/>
                <w:szCs w:val="24"/>
                <w:lang w:eastAsia="en-US"/>
              </w:rPr>
              <w:t>posms</w:t>
            </w:r>
            <w:r w:rsidRPr="00E748C9">
              <w:rPr>
                <w:sz w:val="24"/>
                <w:szCs w:val="24"/>
                <w:lang w:eastAsia="en-US"/>
              </w:rPr>
              <w:t>. Rīcības plāna izstrāde izvērtējumā konstatēto nepilnību novēršanai</w:t>
            </w:r>
          </w:p>
        </w:tc>
        <w:tc>
          <w:tcPr>
            <w:tcW w:w="2268" w:type="dxa"/>
          </w:tcPr>
          <w:p w:rsidR="004F6DB3" w:rsidRPr="00E748C9" w:rsidRDefault="004F6DB3" w:rsidP="004F6DB3">
            <w:pPr>
              <w:keepLines/>
              <w:widowControl w:val="0"/>
              <w:jc w:val="both"/>
              <w:rPr>
                <w:sz w:val="24"/>
                <w:szCs w:val="24"/>
                <w:lang w:eastAsia="en-US"/>
              </w:rPr>
            </w:pPr>
          </w:p>
        </w:tc>
      </w:tr>
      <w:tr w:rsidR="009C6351" w:rsidRPr="00E748C9" w:rsidTr="004F6DB3">
        <w:trPr>
          <w:cantSplit/>
          <w:trHeight w:val="252"/>
        </w:trPr>
        <w:tc>
          <w:tcPr>
            <w:tcW w:w="567" w:type="dxa"/>
            <w:vAlign w:val="center"/>
          </w:tcPr>
          <w:p w:rsidR="009C6351" w:rsidRPr="00E748C9" w:rsidRDefault="009C6351" w:rsidP="009C6351">
            <w:pPr>
              <w:keepLines/>
              <w:widowControl w:val="0"/>
              <w:jc w:val="center"/>
              <w:rPr>
                <w:sz w:val="24"/>
                <w:szCs w:val="24"/>
                <w:lang w:eastAsia="en-US"/>
              </w:rPr>
            </w:pPr>
            <w:r w:rsidRPr="00E748C9">
              <w:rPr>
                <w:sz w:val="24"/>
                <w:szCs w:val="24"/>
                <w:lang w:eastAsia="en-US"/>
              </w:rPr>
              <w:t>3.</w:t>
            </w:r>
          </w:p>
          <w:p w:rsidR="009C6351" w:rsidRPr="00E748C9" w:rsidRDefault="009C6351" w:rsidP="009C6351">
            <w:pPr>
              <w:keepLines/>
              <w:widowControl w:val="0"/>
              <w:jc w:val="center"/>
              <w:rPr>
                <w:sz w:val="24"/>
                <w:szCs w:val="24"/>
                <w:lang w:eastAsia="en-US"/>
              </w:rPr>
            </w:pPr>
          </w:p>
        </w:tc>
        <w:tc>
          <w:tcPr>
            <w:tcW w:w="6379" w:type="dxa"/>
          </w:tcPr>
          <w:p w:rsidR="009C6351" w:rsidRPr="00E748C9" w:rsidRDefault="009C6351" w:rsidP="009C6351">
            <w:pPr>
              <w:keepLines/>
              <w:widowControl w:val="0"/>
              <w:jc w:val="both"/>
              <w:rPr>
                <w:sz w:val="24"/>
                <w:szCs w:val="24"/>
                <w:lang w:eastAsia="en-US"/>
              </w:rPr>
            </w:pPr>
            <w:r w:rsidRPr="00E748C9">
              <w:rPr>
                <w:sz w:val="24"/>
                <w:szCs w:val="24"/>
                <w:lang w:eastAsia="en-US"/>
              </w:rPr>
              <w:t xml:space="preserve">3. posms. Personu datu aizsardzības uzturēšana saskaņā ar MK </w:t>
            </w:r>
            <w:proofErr w:type="gramStart"/>
            <w:r w:rsidRPr="00E748C9">
              <w:rPr>
                <w:sz w:val="24"/>
                <w:szCs w:val="24"/>
                <w:lang w:eastAsia="en-US"/>
              </w:rPr>
              <w:t>2010.gada</w:t>
            </w:r>
            <w:proofErr w:type="gramEnd"/>
            <w:r w:rsidRPr="00E748C9">
              <w:rPr>
                <w:sz w:val="24"/>
                <w:szCs w:val="24"/>
                <w:lang w:eastAsia="en-US"/>
              </w:rPr>
              <w:t xml:space="preserve"> 30.novembra noteikumiem Nr.1075</w:t>
            </w:r>
          </w:p>
        </w:tc>
        <w:tc>
          <w:tcPr>
            <w:tcW w:w="2268" w:type="dxa"/>
          </w:tcPr>
          <w:p w:rsidR="009C6351" w:rsidRPr="00E748C9" w:rsidRDefault="009C6351" w:rsidP="004F6DB3">
            <w:pPr>
              <w:keepLines/>
              <w:widowControl w:val="0"/>
              <w:jc w:val="both"/>
              <w:rPr>
                <w:sz w:val="24"/>
                <w:szCs w:val="24"/>
                <w:lang w:eastAsia="en-US"/>
              </w:rPr>
            </w:pPr>
          </w:p>
        </w:tc>
      </w:tr>
      <w:tr w:rsidR="00590F5F" w:rsidRPr="00E748C9" w:rsidTr="004F6DB3">
        <w:trPr>
          <w:cantSplit/>
          <w:trHeight w:val="267"/>
        </w:trPr>
        <w:tc>
          <w:tcPr>
            <w:tcW w:w="6946" w:type="dxa"/>
            <w:gridSpan w:val="2"/>
          </w:tcPr>
          <w:p w:rsidR="004F6DB3" w:rsidRPr="00E748C9" w:rsidRDefault="004F6DB3" w:rsidP="004F6DB3">
            <w:pPr>
              <w:keepLines/>
              <w:widowControl w:val="0"/>
              <w:jc w:val="right"/>
              <w:rPr>
                <w:sz w:val="24"/>
                <w:szCs w:val="24"/>
                <w:lang w:eastAsia="en-US"/>
              </w:rPr>
            </w:pPr>
            <w:r w:rsidRPr="00E748C9">
              <w:rPr>
                <w:sz w:val="24"/>
                <w:szCs w:val="24"/>
                <w:lang w:eastAsia="en-US"/>
              </w:rPr>
              <w:t>KOPĀ EUR, bez PVN:</w:t>
            </w:r>
          </w:p>
        </w:tc>
        <w:tc>
          <w:tcPr>
            <w:tcW w:w="2268" w:type="dxa"/>
          </w:tcPr>
          <w:p w:rsidR="004F6DB3" w:rsidRPr="00E748C9" w:rsidRDefault="004F6DB3" w:rsidP="004F6DB3">
            <w:pPr>
              <w:keepLines/>
              <w:widowControl w:val="0"/>
              <w:jc w:val="both"/>
              <w:rPr>
                <w:sz w:val="24"/>
                <w:szCs w:val="24"/>
                <w:lang w:eastAsia="en-US"/>
              </w:rPr>
            </w:pPr>
          </w:p>
        </w:tc>
      </w:tr>
      <w:tr w:rsidR="00590F5F" w:rsidRPr="00E748C9" w:rsidTr="004F6DB3">
        <w:trPr>
          <w:cantSplit/>
          <w:trHeight w:val="267"/>
        </w:trPr>
        <w:tc>
          <w:tcPr>
            <w:tcW w:w="6946" w:type="dxa"/>
            <w:gridSpan w:val="2"/>
          </w:tcPr>
          <w:p w:rsidR="004F6DB3" w:rsidRPr="00E748C9" w:rsidRDefault="004F6DB3" w:rsidP="004F6DB3">
            <w:pPr>
              <w:keepLines/>
              <w:widowControl w:val="0"/>
              <w:jc w:val="right"/>
              <w:rPr>
                <w:sz w:val="24"/>
                <w:szCs w:val="24"/>
                <w:lang w:eastAsia="en-US"/>
              </w:rPr>
            </w:pPr>
            <w:r w:rsidRPr="00E748C9">
              <w:rPr>
                <w:sz w:val="24"/>
                <w:szCs w:val="24"/>
                <w:lang w:eastAsia="en-US"/>
              </w:rPr>
              <w:t>PVN:</w:t>
            </w:r>
          </w:p>
        </w:tc>
        <w:tc>
          <w:tcPr>
            <w:tcW w:w="2268" w:type="dxa"/>
          </w:tcPr>
          <w:p w:rsidR="004F6DB3" w:rsidRPr="00E748C9" w:rsidRDefault="004F6DB3" w:rsidP="004F6DB3">
            <w:pPr>
              <w:keepLines/>
              <w:widowControl w:val="0"/>
              <w:jc w:val="both"/>
              <w:rPr>
                <w:sz w:val="24"/>
                <w:szCs w:val="24"/>
                <w:lang w:eastAsia="en-US"/>
              </w:rPr>
            </w:pPr>
          </w:p>
        </w:tc>
      </w:tr>
      <w:tr w:rsidR="00590F5F" w:rsidRPr="00E748C9" w:rsidTr="004F6DB3">
        <w:trPr>
          <w:cantSplit/>
          <w:trHeight w:val="271"/>
        </w:trPr>
        <w:tc>
          <w:tcPr>
            <w:tcW w:w="6946" w:type="dxa"/>
            <w:gridSpan w:val="2"/>
          </w:tcPr>
          <w:p w:rsidR="004F6DB3" w:rsidRPr="00E748C9" w:rsidRDefault="004F6DB3" w:rsidP="004F6DB3">
            <w:pPr>
              <w:keepLines/>
              <w:widowControl w:val="0"/>
              <w:jc w:val="right"/>
              <w:rPr>
                <w:sz w:val="24"/>
                <w:szCs w:val="24"/>
                <w:lang w:eastAsia="en-US"/>
              </w:rPr>
            </w:pPr>
            <w:r w:rsidRPr="00E748C9">
              <w:rPr>
                <w:sz w:val="24"/>
                <w:szCs w:val="24"/>
                <w:lang w:eastAsia="en-US"/>
              </w:rPr>
              <w:t>KOPĀ EUR, ar PVN:</w:t>
            </w:r>
          </w:p>
        </w:tc>
        <w:tc>
          <w:tcPr>
            <w:tcW w:w="2268" w:type="dxa"/>
          </w:tcPr>
          <w:p w:rsidR="004F6DB3" w:rsidRPr="00E748C9" w:rsidRDefault="004F6DB3" w:rsidP="004F6DB3">
            <w:pPr>
              <w:keepLines/>
              <w:widowControl w:val="0"/>
              <w:jc w:val="both"/>
              <w:rPr>
                <w:sz w:val="24"/>
                <w:szCs w:val="24"/>
                <w:lang w:eastAsia="en-US"/>
              </w:rPr>
            </w:pPr>
          </w:p>
        </w:tc>
      </w:tr>
    </w:tbl>
    <w:p w:rsidR="00EE3FDA" w:rsidRPr="00E748C9" w:rsidRDefault="00EE3FDA" w:rsidP="004F6DB3">
      <w:pPr>
        <w:keepLines/>
        <w:widowControl w:val="0"/>
        <w:jc w:val="both"/>
        <w:rPr>
          <w:sz w:val="24"/>
          <w:szCs w:val="24"/>
          <w:lang w:eastAsia="en-US"/>
        </w:rPr>
      </w:pPr>
    </w:p>
    <w:p w:rsidR="004925BF" w:rsidRPr="00E748C9" w:rsidRDefault="00C444DE" w:rsidP="00C444DE">
      <w:pPr>
        <w:keepLines/>
        <w:widowControl w:val="0"/>
        <w:spacing w:line="276" w:lineRule="auto"/>
        <w:jc w:val="both"/>
        <w:rPr>
          <w:sz w:val="24"/>
          <w:szCs w:val="24"/>
          <w:lang w:eastAsia="en-US"/>
        </w:rPr>
      </w:pPr>
      <w:r w:rsidRPr="00E748C9">
        <w:rPr>
          <w:rFonts w:eastAsia="Arial Unicode MS"/>
          <w:sz w:val="24"/>
          <w:szCs w:val="24"/>
        </w:rPr>
        <w:t>3.</w:t>
      </w:r>
      <w:r w:rsidR="004F6DB3" w:rsidRPr="00E748C9">
        <w:rPr>
          <w:rFonts w:eastAsia="Arial Unicode MS"/>
          <w:sz w:val="24"/>
          <w:szCs w:val="24"/>
        </w:rPr>
        <w:t>3</w:t>
      </w:r>
      <w:r w:rsidRPr="00E748C9">
        <w:rPr>
          <w:rFonts w:eastAsia="Arial Unicode MS"/>
          <w:sz w:val="24"/>
          <w:szCs w:val="24"/>
        </w:rPr>
        <w:t xml:space="preserve">. </w:t>
      </w:r>
      <w:r w:rsidR="001D25DD">
        <w:rPr>
          <w:rFonts w:eastAsia="Arial Unicode MS"/>
          <w:sz w:val="24"/>
          <w:szCs w:val="24"/>
        </w:rPr>
        <w:t>P</w:t>
      </w:r>
      <w:r w:rsidR="004925BF" w:rsidRPr="00E748C9">
        <w:rPr>
          <w:rFonts w:eastAsia="Arial Unicode MS"/>
          <w:sz w:val="24"/>
          <w:szCs w:val="24"/>
        </w:rPr>
        <w:t>iedāvājums ir spēkā līdz iepirkuma līguma noslēgšanas dienai</w:t>
      </w:r>
      <w:r w:rsidRPr="00E748C9">
        <w:rPr>
          <w:rFonts w:eastAsia="Arial Unicode MS"/>
          <w:sz w:val="24"/>
          <w:szCs w:val="24"/>
        </w:rPr>
        <w:t>.</w:t>
      </w:r>
      <w:r w:rsidR="004925BF" w:rsidRPr="00E748C9">
        <w:rPr>
          <w:sz w:val="24"/>
          <w:szCs w:val="24"/>
          <w:lang w:eastAsia="en-US"/>
        </w:rPr>
        <w:t xml:space="preserve"> </w:t>
      </w:r>
    </w:p>
    <w:p w:rsidR="004E5D5D" w:rsidRPr="00E748C9" w:rsidRDefault="00C444DE" w:rsidP="00C444DE">
      <w:pPr>
        <w:keepLines/>
        <w:widowControl w:val="0"/>
        <w:spacing w:line="276" w:lineRule="auto"/>
        <w:jc w:val="both"/>
        <w:rPr>
          <w:sz w:val="24"/>
          <w:szCs w:val="24"/>
          <w:lang w:eastAsia="en-US"/>
        </w:rPr>
      </w:pPr>
      <w:r w:rsidRPr="00E748C9">
        <w:rPr>
          <w:sz w:val="24"/>
          <w:szCs w:val="24"/>
          <w:lang w:eastAsia="en-US"/>
        </w:rPr>
        <w:t>3.</w:t>
      </w:r>
      <w:r w:rsidR="004F6DB3" w:rsidRPr="00E748C9">
        <w:rPr>
          <w:sz w:val="24"/>
          <w:szCs w:val="24"/>
          <w:lang w:eastAsia="en-US"/>
        </w:rPr>
        <w:t>4</w:t>
      </w:r>
      <w:r w:rsidRPr="00E748C9">
        <w:rPr>
          <w:sz w:val="24"/>
          <w:szCs w:val="24"/>
          <w:lang w:eastAsia="en-US"/>
        </w:rPr>
        <w:t xml:space="preserve">. </w:t>
      </w:r>
      <w:r w:rsidR="001D25DD">
        <w:rPr>
          <w:sz w:val="24"/>
          <w:szCs w:val="24"/>
          <w:lang w:eastAsia="en-US"/>
        </w:rPr>
        <w:t>A</w:t>
      </w:r>
      <w:r w:rsidR="0002229B" w:rsidRPr="00E748C9">
        <w:rPr>
          <w:sz w:val="24"/>
          <w:szCs w:val="24"/>
          <w:lang w:eastAsia="en-US"/>
        </w:rPr>
        <w:t xml:space="preserve">pņemamies nodrošināt </w:t>
      </w:r>
      <w:r w:rsidR="001E2E11" w:rsidRPr="00E748C9">
        <w:rPr>
          <w:sz w:val="24"/>
          <w:szCs w:val="24"/>
          <w:lang w:eastAsia="en-US"/>
        </w:rPr>
        <w:t xml:space="preserve">nolikumā un </w:t>
      </w:r>
      <w:r w:rsidR="0002229B" w:rsidRPr="00E748C9">
        <w:rPr>
          <w:sz w:val="24"/>
          <w:szCs w:val="24"/>
          <w:lang w:eastAsia="en-US"/>
        </w:rPr>
        <w:t>Tehniskajā specifikācijā noteiktās prasības.</w:t>
      </w:r>
    </w:p>
    <w:p w:rsidR="004925BF" w:rsidRPr="00E748C9" w:rsidRDefault="00C444DE" w:rsidP="004925BF">
      <w:pPr>
        <w:keepLines/>
        <w:widowControl w:val="0"/>
        <w:tabs>
          <w:tab w:val="num" w:pos="426"/>
        </w:tabs>
        <w:jc w:val="both"/>
        <w:rPr>
          <w:sz w:val="24"/>
          <w:szCs w:val="24"/>
        </w:rPr>
      </w:pPr>
      <w:r w:rsidRPr="00E748C9">
        <w:rPr>
          <w:sz w:val="24"/>
          <w:szCs w:val="24"/>
        </w:rPr>
        <w:t>3.</w:t>
      </w:r>
      <w:r w:rsidR="004F6DB3" w:rsidRPr="00E748C9">
        <w:rPr>
          <w:sz w:val="24"/>
          <w:szCs w:val="24"/>
        </w:rPr>
        <w:t>5</w:t>
      </w:r>
      <w:r w:rsidR="004925BF" w:rsidRPr="00E748C9">
        <w:rPr>
          <w:sz w:val="24"/>
          <w:szCs w:val="24"/>
        </w:rPr>
        <w:t>. </w:t>
      </w:r>
      <w:r w:rsidR="001D25DD">
        <w:rPr>
          <w:sz w:val="24"/>
          <w:szCs w:val="24"/>
        </w:rPr>
        <w:t>A</w:t>
      </w:r>
      <w:r w:rsidR="004925BF" w:rsidRPr="00E748C9">
        <w:rPr>
          <w:sz w:val="24"/>
          <w:szCs w:val="24"/>
        </w:rPr>
        <w:t>pliecinām, ka:</w:t>
      </w:r>
    </w:p>
    <w:p w:rsidR="004925BF" w:rsidRPr="00E748C9" w:rsidRDefault="00C444DE" w:rsidP="004925BF">
      <w:pPr>
        <w:keepLines/>
        <w:widowControl w:val="0"/>
        <w:tabs>
          <w:tab w:val="num" w:pos="426"/>
        </w:tabs>
        <w:jc w:val="both"/>
        <w:rPr>
          <w:rFonts w:eastAsia="Arial Unicode MS"/>
          <w:sz w:val="24"/>
          <w:szCs w:val="24"/>
        </w:rPr>
      </w:pPr>
      <w:r w:rsidRPr="00E748C9">
        <w:rPr>
          <w:rFonts w:eastAsia="Arial Unicode MS"/>
          <w:sz w:val="24"/>
          <w:szCs w:val="24"/>
        </w:rPr>
        <w:t>3.</w:t>
      </w:r>
      <w:r w:rsidR="004F6DB3" w:rsidRPr="00E748C9">
        <w:rPr>
          <w:rFonts w:eastAsia="Arial Unicode MS"/>
          <w:sz w:val="24"/>
          <w:szCs w:val="24"/>
        </w:rPr>
        <w:t>5</w:t>
      </w:r>
      <w:r w:rsidR="004925BF" w:rsidRPr="00E748C9">
        <w:rPr>
          <w:rFonts w:eastAsia="Arial Unicode MS"/>
          <w:sz w:val="24"/>
          <w:szCs w:val="24"/>
        </w:rPr>
        <w:t>.1. nav tādu apstākļu, kuri l</w:t>
      </w:r>
      <w:r w:rsidR="001E2E11" w:rsidRPr="00E748C9">
        <w:rPr>
          <w:rFonts w:eastAsia="Arial Unicode MS"/>
          <w:sz w:val="24"/>
          <w:szCs w:val="24"/>
        </w:rPr>
        <w:t>iegt</w:t>
      </w:r>
      <w:r w:rsidR="001D25DD">
        <w:rPr>
          <w:rFonts w:eastAsia="Arial Unicode MS"/>
          <w:sz w:val="24"/>
          <w:szCs w:val="24"/>
        </w:rPr>
        <w:t>u</w:t>
      </w:r>
      <w:r w:rsidR="001E2E11" w:rsidRPr="00E748C9">
        <w:rPr>
          <w:rFonts w:eastAsia="Arial Unicode MS"/>
          <w:sz w:val="24"/>
          <w:szCs w:val="24"/>
        </w:rPr>
        <w:t xml:space="preserve"> piedalīties iepirkuma procedūrā</w:t>
      </w:r>
      <w:r w:rsidR="004925BF" w:rsidRPr="00E748C9">
        <w:rPr>
          <w:rFonts w:eastAsia="Arial Unicode MS"/>
          <w:sz w:val="24"/>
          <w:szCs w:val="24"/>
        </w:rPr>
        <w:t xml:space="preserve"> un pildīt </w:t>
      </w:r>
      <w:r w:rsidR="001E2E11" w:rsidRPr="00E748C9">
        <w:rPr>
          <w:rFonts w:eastAsia="Arial Unicode MS"/>
          <w:sz w:val="24"/>
          <w:szCs w:val="24"/>
        </w:rPr>
        <w:t>nolikumā</w:t>
      </w:r>
      <w:r w:rsidR="004925BF" w:rsidRPr="00E748C9">
        <w:rPr>
          <w:rFonts w:eastAsia="Arial Unicode MS"/>
          <w:sz w:val="24"/>
          <w:szCs w:val="24"/>
        </w:rPr>
        <w:t xml:space="preserve"> un Tehniskajā specifikācijā norādītās prasības;</w:t>
      </w:r>
    </w:p>
    <w:p w:rsidR="004925BF" w:rsidRPr="00E748C9" w:rsidRDefault="00C444DE" w:rsidP="004925BF">
      <w:pPr>
        <w:keepNext/>
        <w:keepLines/>
        <w:widowControl w:val="0"/>
        <w:tabs>
          <w:tab w:val="left" w:pos="720"/>
        </w:tabs>
        <w:jc w:val="both"/>
        <w:rPr>
          <w:sz w:val="24"/>
          <w:szCs w:val="24"/>
        </w:rPr>
      </w:pPr>
      <w:r w:rsidRPr="00E748C9">
        <w:rPr>
          <w:sz w:val="24"/>
          <w:szCs w:val="24"/>
        </w:rPr>
        <w:lastRenderedPageBreak/>
        <w:t>3.</w:t>
      </w:r>
      <w:r w:rsidR="004F6DB3" w:rsidRPr="00E748C9">
        <w:rPr>
          <w:sz w:val="24"/>
          <w:szCs w:val="24"/>
        </w:rPr>
        <w:t>5</w:t>
      </w:r>
      <w:r w:rsidR="004925BF" w:rsidRPr="00E748C9">
        <w:rPr>
          <w:sz w:val="24"/>
          <w:szCs w:val="24"/>
        </w:rPr>
        <w:t>.2. neesam ieinteresēti nevienā citā piedāvājumā, kas iesniegts šajā iepirkumu procedūrā;</w:t>
      </w:r>
    </w:p>
    <w:p w:rsidR="004925BF" w:rsidRPr="00E748C9" w:rsidRDefault="00C444DE" w:rsidP="004925BF">
      <w:pPr>
        <w:keepNext/>
        <w:keepLines/>
        <w:widowControl w:val="0"/>
        <w:tabs>
          <w:tab w:val="left" w:pos="720"/>
        </w:tabs>
        <w:jc w:val="both"/>
        <w:rPr>
          <w:sz w:val="24"/>
          <w:szCs w:val="24"/>
        </w:rPr>
      </w:pPr>
      <w:r w:rsidRPr="00E748C9">
        <w:rPr>
          <w:sz w:val="24"/>
          <w:szCs w:val="24"/>
        </w:rPr>
        <w:t>3.</w:t>
      </w:r>
      <w:r w:rsidR="004F6DB3" w:rsidRPr="00E748C9">
        <w:rPr>
          <w:sz w:val="24"/>
          <w:szCs w:val="24"/>
        </w:rPr>
        <w:t>5</w:t>
      </w:r>
      <w:r w:rsidR="004925BF" w:rsidRPr="00E748C9">
        <w:rPr>
          <w:sz w:val="24"/>
          <w:szCs w:val="24"/>
        </w:rPr>
        <w:t>.3. uz (</w:t>
      </w:r>
      <w:r w:rsidR="004925BF" w:rsidRPr="00E748C9">
        <w:rPr>
          <w:i/>
          <w:sz w:val="24"/>
          <w:szCs w:val="24"/>
          <w:u w:val="single"/>
        </w:rPr>
        <w:t>Pretendenta nosaukums</w:t>
      </w:r>
      <w:r w:rsidR="004925BF" w:rsidRPr="00E748C9">
        <w:rPr>
          <w:sz w:val="24"/>
          <w:szCs w:val="24"/>
        </w:rPr>
        <w:t xml:space="preserve">) neattiecas </w:t>
      </w:r>
      <w:r w:rsidR="001E2E11" w:rsidRPr="00E748C9">
        <w:rPr>
          <w:sz w:val="24"/>
          <w:szCs w:val="24"/>
          <w:lang w:eastAsia="zh-CN"/>
        </w:rPr>
        <w:t xml:space="preserve">Publisko iepirkumu likuma </w:t>
      </w:r>
      <w:proofErr w:type="gramStart"/>
      <w:r w:rsidR="001E2E11" w:rsidRPr="00E748C9">
        <w:rPr>
          <w:sz w:val="24"/>
          <w:szCs w:val="24"/>
          <w:lang w:eastAsia="zh-CN"/>
        </w:rPr>
        <w:t>9.panta</w:t>
      </w:r>
      <w:proofErr w:type="gramEnd"/>
      <w:r w:rsidR="001E2E11" w:rsidRPr="00E748C9">
        <w:rPr>
          <w:sz w:val="24"/>
          <w:szCs w:val="24"/>
          <w:lang w:eastAsia="zh-CN"/>
        </w:rPr>
        <w:t xml:space="preserve"> astotajā daļā minētie gadījumi</w:t>
      </w:r>
      <w:r w:rsidR="004925BF" w:rsidRPr="00E748C9">
        <w:rPr>
          <w:sz w:val="24"/>
          <w:szCs w:val="24"/>
        </w:rPr>
        <w:t>, t.sk.:</w:t>
      </w:r>
    </w:p>
    <w:p w:rsidR="004925BF" w:rsidRPr="00E748C9" w:rsidRDefault="00C444DE" w:rsidP="00C444DE">
      <w:pPr>
        <w:keepNext/>
        <w:keepLines/>
        <w:widowControl w:val="0"/>
        <w:tabs>
          <w:tab w:val="left" w:pos="720"/>
        </w:tabs>
        <w:jc w:val="both"/>
        <w:rPr>
          <w:sz w:val="24"/>
          <w:szCs w:val="24"/>
        </w:rPr>
      </w:pPr>
      <w:r w:rsidRPr="00E748C9">
        <w:rPr>
          <w:sz w:val="24"/>
          <w:szCs w:val="24"/>
        </w:rPr>
        <w:t>3.</w:t>
      </w:r>
      <w:r w:rsidR="004F6DB3" w:rsidRPr="00E748C9">
        <w:rPr>
          <w:sz w:val="24"/>
          <w:szCs w:val="24"/>
        </w:rPr>
        <w:t>5</w:t>
      </w:r>
      <w:r w:rsidR="004925BF" w:rsidRPr="00E748C9">
        <w:rPr>
          <w:sz w:val="24"/>
          <w:szCs w:val="24"/>
        </w:rPr>
        <w:t>.3.1. nav pasludināts maksātnespējas process, nav apturēta vai pārtraukta saimnieciskā darbība, nav uzsākta tiesvedība par bankrotu un līdz līguma izpildes paredzamajam beigu termiņam netiks likvidēts;</w:t>
      </w:r>
    </w:p>
    <w:p w:rsidR="004925BF" w:rsidRPr="00E748C9" w:rsidRDefault="00C444DE" w:rsidP="00C444DE">
      <w:pPr>
        <w:keepNext/>
        <w:keepLines/>
        <w:widowControl w:val="0"/>
        <w:tabs>
          <w:tab w:val="left" w:pos="720"/>
        </w:tabs>
        <w:jc w:val="both"/>
        <w:rPr>
          <w:sz w:val="24"/>
          <w:szCs w:val="24"/>
        </w:rPr>
      </w:pPr>
      <w:r w:rsidRPr="00E748C9">
        <w:rPr>
          <w:sz w:val="24"/>
          <w:szCs w:val="24"/>
        </w:rPr>
        <w:t>3.</w:t>
      </w:r>
      <w:r w:rsidR="004F6DB3" w:rsidRPr="00E748C9">
        <w:rPr>
          <w:sz w:val="24"/>
          <w:szCs w:val="24"/>
        </w:rPr>
        <w:t>5</w:t>
      </w:r>
      <w:r w:rsidR="004925BF" w:rsidRPr="00E748C9">
        <w:rPr>
          <w:sz w:val="24"/>
          <w:szCs w:val="24"/>
        </w:rPr>
        <w:t>.3.2. Latvijā un/vai valstī, kurā (</w:t>
      </w:r>
      <w:r w:rsidR="004925BF" w:rsidRPr="00E748C9">
        <w:rPr>
          <w:i/>
          <w:sz w:val="24"/>
          <w:szCs w:val="24"/>
          <w:u w:val="single"/>
        </w:rPr>
        <w:t>Pretendenta nosaukums</w:t>
      </w:r>
      <w:r w:rsidR="004925BF" w:rsidRPr="00E748C9">
        <w:rPr>
          <w:sz w:val="24"/>
          <w:szCs w:val="24"/>
        </w:rPr>
        <w:t xml:space="preserve">) reģistrēts, nav nodokļu parādu, tajā skaitā valsts sociālās apdrošināšanas iemaksu parādu, kas kopsummā katrā valstī pārsniedz 150 </w:t>
      </w:r>
      <w:proofErr w:type="spellStart"/>
      <w:r w:rsidR="004925BF" w:rsidRPr="00E748C9">
        <w:rPr>
          <w:sz w:val="24"/>
          <w:szCs w:val="24"/>
        </w:rPr>
        <w:t>e</w:t>
      </w:r>
      <w:r w:rsidR="001D25DD">
        <w:rPr>
          <w:sz w:val="24"/>
          <w:szCs w:val="24"/>
        </w:rPr>
        <w:t>u</w:t>
      </w:r>
      <w:r w:rsidR="004925BF" w:rsidRPr="00E748C9">
        <w:rPr>
          <w:sz w:val="24"/>
          <w:szCs w:val="24"/>
        </w:rPr>
        <w:t>ro</w:t>
      </w:r>
      <w:proofErr w:type="spellEnd"/>
      <w:r w:rsidR="004925BF" w:rsidRPr="00E748C9">
        <w:rPr>
          <w:sz w:val="24"/>
          <w:szCs w:val="24"/>
        </w:rPr>
        <w:t>.</w:t>
      </w:r>
    </w:p>
    <w:p w:rsidR="0099592C" w:rsidRPr="00E748C9" w:rsidRDefault="00C444DE" w:rsidP="004925BF">
      <w:pPr>
        <w:jc w:val="both"/>
        <w:rPr>
          <w:rFonts w:eastAsia="Arial Unicode MS"/>
          <w:sz w:val="24"/>
          <w:szCs w:val="24"/>
        </w:rPr>
      </w:pPr>
      <w:r w:rsidRPr="00E748C9">
        <w:rPr>
          <w:rFonts w:eastAsia="Arial Unicode MS"/>
          <w:sz w:val="24"/>
          <w:szCs w:val="24"/>
        </w:rPr>
        <w:t>3.6</w:t>
      </w:r>
      <w:r w:rsidR="004925BF" w:rsidRPr="00E748C9">
        <w:rPr>
          <w:rFonts w:eastAsia="Arial Unicode MS"/>
          <w:sz w:val="24"/>
          <w:szCs w:val="24"/>
        </w:rPr>
        <w:t xml:space="preserve">.5. </w:t>
      </w:r>
      <w:r w:rsidR="006B7D74" w:rsidRPr="00E748C9">
        <w:rPr>
          <w:sz w:val="24"/>
          <w:szCs w:val="24"/>
        </w:rPr>
        <w:t>v</w:t>
      </w:r>
      <w:r w:rsidR="0099592C" w:rsidRPr="00E748C9">
        <w:rPr>
          <w:sz w:val="24"/>
          <w:szCs w:val="24"/>
        </w:rPr>
        <w:t>isas iesniegtās ziņas ir patiesas.</w:t>
      </w:r>
    </w:p>
    <w:p w:rsidR="004534E0" w:rsidRPr="00E748C9" w:rsidRDefault="004534E0" w:rsidP="004534E0">
      <w:pPr>
        <w:spacing w:after="120"/>
        <w:jc w:val="both"/>
        <w:rPr>
          <w:sz w:val="24"/>
          <w:szCs w:val="24"/>
        </w:rPr>
      </w:pPr>
    </w:p>
    <w:p w:rsidR="004534E0" w:rsidRPr="00E748C9" w:rsidRDefault="00C444DE" w:rsidP="004534E0">
      <w:pPr>
        <w:spacing w:after="120"/>
        <w:jc w:val="both"/>
        <w:rPr>
          <w:sz w:val="24"/>
          <w:szCs w:val="24"/>
          <w:lang w:eastAsia="zh-CN"/>
        </w:rPr>
      </w:pPr>
      <w:r w:rsidRPr="00E748C9">
        <w:rPr>
          <w:sz w:val="24"/>
          <w:szCs w:val="24"/>
        </w:rPr>
        <w:t>4</w:t>
      </w:r>
      <w:r w:rsidR="004534E0" w:rsidRPr="00E748C9">
        <w:rPr>
          <w:sz w:val="24"/>
          <w:szCs w:val="24"/>
        </w:rPr>
        <w:t xml:space="preserve">. Informējam, ka uzņēmums atbilst mazā / vidējā </w:t>
      </w:r>
      <w:r w:rsidR="004534E0" w:rsidRPr="00E748C9">
        <w:rPr>
          <w:i/>
          <w:iCs/>
          <w:sz w:val="24"/>
          <w:szCs w:val="24"/>
        </w:rPr>
        <w:t xml:space="preserve">(nevajadzīgo svītrot) </w:t>
      </w:r>
      <w:r w:rsidR="004534E0" w:rsidRPr="00E748C9">
        <w:rPr>
          <w:sz w:val="24"/>
          <w:szCs w:val="24"/>
        </w:rPr>
        <w:t>uzņēmuma statusam.</w:t>
      </w:r>
    </w:p>
    <w:p w:rsidR="0099592C" w:rsidRPr="00E748C9" w:rsidRDefault="0099592C" w:rsidP="00186D70">
      <w:pPr>
        <w:keepLines/>
        <w:widowControl w:val="0"/>
        <w:spacing w:line="360" w:lineRule="auto"/>
        <w:ind w:left="425"/>
        <w:jc w:val="both"/>
        <w:rPr>
          <w:sz w:val="24"/>
          <w:szCs w:val="24"/>
          <w:lang w:eastAsia="en-US"/>
        </w:rPr>
      </w:pPr>
    </w:p>
    <w:p w:rsidR="009D5CCA" w:rsidRPr="00E748C9" w:rsidRDefault="009D5CCA" w:rsidP="009D5CCA">
      <w:pPr>
        <w:jc w:val="right"/>
        <w:rPr>
          <w:sz w:val="24"/>
          <w:szCs w:val="24"/>
          <w:lang w:eastAsia="en-US"/>
        </w:rPr>
      </w:pPr>
      <w:r w:rsidRPr="00E748C9">
        <w:rPr>
          <w:b/>
          <w:sz w:val="24"/>
          <w:szCs w:val="24"/>
          <w:lang w:eastAsia="en-US"/>
        </w:rPr>
        <w:t>* Mazais uzņēmums</w:t>
      </w:r>
      <w:r w:rsidRPr="00E748C9">
        <w:rPr>
          <w:sz w:val="24"/>
          <w:szCs w:val="24"/>
          <w:lang w:eastAsia="en-US"/>
        </w:rPr>
        <w:t xml:space="preserve"> – uzņēmums, kurā nodarbinātas mazāk nekā 50 personas un kura gada apgrozījums un/vai gada bilance kopā nep</w:t>
      </w:r>
      <w:r w:rsidR="001D25DD">
        <w:rPr>
          <w:sz w:val="24"/>
          <w:szCs w:val="24"/>
          <w:lang w:eastAsia="en-US"/>
        </w:rPr>
        <w:t>ā</w:t>
      </w:r>
      <w:r w:rsidRPr="00E748C9">
        <w:rPr>
          <w:sz w:val="24"/>
          <w:szCs w:val="24"/>
          <w:lang w:eastAsia="en-US"/>
        </w:rPr>
        <w:t xml:space="preserve">rsniedz 10 miljonus </w:t>
      </w:r>
      <w:proofErr w:type="spellStart"/>
      <w:r w:rsidRPr="00E748C9">
        <w:rPr>
          <w:sz w:val="24"/>
          <w:szCs w:val="24"/>
          <w:lang w:eastAsia="en-US"/>
        </w:rPr>
        <w:t>euro</w:t>
      </w:r>
      <w:proofErr w:type="spellEnd"/>
      <w:r w:rsidRPr="00E748C9">
        <w:rPr>
          <w:sz w:val="24"/>
          <w:szCs w:val="24"/>
          <w:lang w:eastAsia="en-US"/>
        </w:rPr>
        <w:t>.</w:t>
      </w:r>
    </w:p>
    <w:p w:rsidR="009D5CCA" w:rsidRPr="00E748C9" w:rsidRDefault="009D5CCA" w:rsidP="009D5CCA">
      <w:pPr>
        <w:jc w:val="right"/>
        <w:rPr>
          <w:sz w:val="24"/>
          <w:szCs w:val="24"/>
          <w:lang w:eastAsia="en-US"/>
        </w:rPr>
      </w:pPr>
      <w:r w:rsidRPr="00E748C9">
        <w:rPr>
          <w:b/>
          <w:sz w:val="24"/>
          <w:szCs w:val="24"/>
          <w:lang w:eastAsia="en-US"/>
        </w:rPr>
        <w:t xml:space="preserve">*Vidējais uzņēmums – </w:t>
      </w:r>
      <w:r w:rsidRPr="00E748C9">
        <w:rPr>
          <w:sz w:val="24"/>
          <w:szCs w:val="24"/>
          <w:lang w:eastAsia="en-US"/>
        </w:rPr>
        <w:t>uzņēmums, kas nav mazais uzņēmums, un kurā nodarbinātas mazāk kā 250</w:t>
      </w:r>
      <w:proofErr w:type="gramStart"/>
      <w:r w:rsidRPr="00E748C9">
        <w:rPr>
          <w:sz w:val="24"/>
          <w:szCs w:val="24"/>
          <w:lang w:eastAsia="en-US"/>
        </w:rPr>
        <w:t xml:space="preserve">  </w:t>
      </w:r>
      <w:proofErr w:type="gramEnd"/>
      <w:r w:rsidRPr="00E748C9">
        <w:rPr>
          <w:sz w:val="24"/>
          <w:szCs w:val="24"/>
          <w:lang w:eastAsia="en-US"/>
        </w:rPr>
        <w:t xml:space="preserve">personas un kura gada apgrozījums nepārsniedz 50 miljonus </w:t>
      </w:r>
      <w:proofErr w:type="spellStart"/>
      <w:r w:rsidRPr="00E748C9">
        <w:rPr>
          <w:sz w:val="24"/>
          <w:szCs w:val="24"/>
          <w:lang w:eastAsia="en-US"/>
        </w:rPr>
        <w:t>euro</w:t>
      </w:r>
      <w:proofErr w:type="spellEnd"/>
      <w:r w:rsidRPr="00E748C9">
        <w:rPr>
          <w:sz w:val="24"/>
          <w:szCs w:val="24"/>
          <w:lang w:eastAsia="en-US"/>
        </w:rPr>
        <w:t xml:space="preserve"> un/vai kura gada bilance kopā nepārsniedz 43 miljonus </w:t>
      </w:r>
      <w:proofErr w:type="spellStart"/>
      <w:r w:rsidRPr="00E748C9">
        <w:rPr>
          <w:sz w:val="24"/>
          <w:szCs w:val="24"/>
          <w:lang w:eastAsia="en-US"/>
        </w:rPr>
        <w:t>euro</w:t>
      </w:r>
      <w:proofErr w:type="spellEnd"/>
      <w:r w:rsidRPr="00E748C9">
        <w:rPr>
          <w:sz w:val="24"/>
          <w:szCs w:val="24"/>
          <w:lang w:eastAsia="en-US"/>
        </w:rPr>
        <w:t>.</w:t>
      </w:r>
    </w:p>
    <w:p w:rsidR="009D5CCA" w:rsidRPr="00E748C9" w:rsidRDefault="009D5CCA" w:rsidP="009D5CCA">
      <w:pPr>
        <w:jc w:val="right"/>
        <w:rPr>
          <w:sz w:val="24"/>
          <w:szCs w:val="24"/>
          <w:lang w:eastAsia="en-US"/>
        </w:rPr>
      </w:pPr>
      <w:bookmarkStart w:id="4" w:name="_Hlk510613746"/>
      <w:r w:rsidRPr="00E748C9">
        <w:rPr>
          <w:sz w:val="24"/>
          <w:szCs w:val="24"/>
          <w:lang w:eastAsia="en-US"/>
        </w:rPr>
        <w:t xml:space="preserve">    </w:t>
      </w:r>
    </w:p>
    <w:p w:rsidR="009D5CCA" w:rsidRPr="00E748C9" w:rsidRDefault="009D5CCA" w:rsidP="009D5CCA">
      <w:pPr>
        <w:rPr>
          <w:sz w:val="24"/>
          <w:szCs w:val="24"/>
          <w:lang w:eastAsia="en-US"/>
        </w:rPr>
      </w:pPr>
      <w:r w:rsidRPr="00E748C9">
        <w:rPr>
          <w:sz w:val="24"/>
          <w:szCs w:val="24"/>
          <w:lang w:eastAsia="en-US"/>
        </w:rPr>
        <w:t xml:space="preserve">__________________________________ </w:t>
      </w:r>
      <w:r w:rsidRPr="00E748C9">
        <w:rPr>
          <w:sz w:val="24"/>
          <w:szCs w:val="24"/>
          <w:lang w:eastAsia="en-US"/>
        </w:rPr>
        <w:tab/>
      </w:r>
      <w:proofErr w:type="gramStart"/>
      <w:r w:rsidRPr="00E748C9">
        <w:rPr>
          <w:sz w:val="24"/>
          <w:szCs w:val="24"/>
          <w:lang w:eastAsia="en-US"/>
        </w:rPr>
        <w:t xml:space="preserve">    </w:t>
      </w:r>
      <w:proofErr w:type="gramEnd"/>
      <w:r w:rsidRPr="00E748C9">
        <w:rPr>
          <w:sz w:val="24"/>
          <w:szCs w:val="24"/>
          <w:lang w:eastAsia="en-US"/>
        </w:rPr>
        <w:t>_______________     __________________</w:t>
      </w:r>
    </w:p>
    <w:p w:rsidR="009D5CCA" w:rsidRPr="00E748C9" w:rsidRDefault="009D5CCA" w:rsidP="009D5CCA">
      <w:pPr>
        <w:rPr>
          <w:sz w:val="24"/>
          <w:szCs w:val="24"/>
          <w:lang w:eastAsia="en-US"/>
        </w:rPr>
      </w:pPr>
      <w:r w:rsidRPr="00E748C9">
        <w:rPr>
          <w:sz w:val="24"/>
          <w:szCs w:val="24"/>
          <w:lang w:eastAsia="en-US"/>
        </w:rPr>
        <w:t>(Pretendenta pilnvarotās personas nosaukums)</w:t>
      </w:r>
      <w:proofErr w:type="gramStart"/>
      <w:r w:rsidRPr="00E748C9">
        <w:rPr>
          <w:sz w:val="24"/>
          <w:szCs w:val="24"/>
          <w:lang w:eastAsia="en-US"/>
        </w:rPr>
        <w:t xml:space="preserve">                     </w:t>
      </w:r>
      <w:proofErr w:type="gramEnd"/>
      <w:r w:rsidRPr="00E748C9">
        <w:rPr>
          <w:sz w:val="24"/>
          <w:szCs w:val="24"/>
          <w:lang w:eastAsia="en-US"/>
        </w:rPr>
        <w:t>(paraksts)</w:t>
      </w:r>
      <w:r w:rsidRPr="00E748C9">
        <w:rPr>
          <w:sz w:val="24"/>
          <w:szCs w:val="24"/>
          <w:lang w:eastAsia="en-US"/>
        </w:rPr>
        <w:tab/>
        <w:t xml:space="preserve">         (vārds, uzvārds)</w:t>
      </w: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r w:rsidRPr="00E748C9">
        <w:rPr>
          <w:sz w:val="24"/>
          <w:szCs w:val="24"/>
          <w:lang w:eastAsia="en-US"/>
        </w:rPr>
        <w:t>____________________________</w:t>
      </w:r>
    </w:p>
    <w:p w:rsidR="009D5CCA" w:rsidRPr="00E748C9" w:rsidRDefault="009D5CCA" w:rsidP="009D5CCA">
      <w:pPr>
        <w:jc w:val="right"/>
        <w:rPr>
          <w:sz w:val="24"/>
          <w:szCs w:val="24"/>
          <w:lang w:eastAsia="en-US"/>
        </w:rPr>
      </w:pPr>
      <w:r w:rsidRPr="00E748C9">
        <w:rPr>
          <w:sz w:val="24"/>
          <w:szCs w:val="24"/>
          <w:lang w:eastAsia="en-US"/>
        </w:rPr>
        <w:t>(Dokumenta aizpildīšanas datums)</w:t>
      </w: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bookmarkEnd w:id="4"/>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883451" w:rsidRPr="00E748C9" w:rsidRDefault="00883451" w:rsidP="009D5CCA">
      <w:pPr>
        <w:jc w:val="right"/>
        <w:rPr>
          <w:sz w:val="24"/>
          <w:szCs w:val="24"/>
          <w:lang w:eastAsia="en-US"/>
        </w:rPr>
      </w:pPr>
    </w:p>
    <w:p w:rsidR="00883451" w:rsidRPr="00E748C9" w:rsidRDefault="00883451"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p>
    <w:p w:rsidR="009D5CCA" w:rsidRDefault="009D5CCA" w:rsidP="009D5CCA">
      <w:pPr>
        <w:jc w:val="right"/>
        <w:rPr>
          <w:sz w:val="24"/>
          <w:szCs w:val="24"/>
          <w:lang w:eastAsia="en-US"/>
        </w:rPr>
      </w:pPr>
    </w:p>
    <w:p w:rsidR="001D25DD" w:rsidRDefault="001D25DD" w:rsidP="009D5CCA">
      <w:pPr>
        <w:jc w:val="right"/>
        <w:rPr>
          <w:sz w:val="24"/>
          <w:szCs w:val="24"/>
          <w:lang w:eastAsia="en-US"/>
        </w:rPr>
      </w:pPr>
    </w:p>
    <w:p w:rsidR="001D25DD" w:rsidRPr="00E748C9" w:rsidRDefault="001D25DD" w:rsidP="009D5CCA">
      <w:pPr>
        <w:jc w:val="right"/>
        <w:rPr>
          <w:sz w:val="24"/>
          <w:szCs w:val="24"/>
          <w:lang w:eastAsia="en-US"/>
        </w:rPr>
      </w:pPr>
    </w:p>
    <w:p w:rsidR="009D5CCA" w:rsidRPr="00E748C9" w:rsidRDefault="009D5CCA" w:rsidP="009D5CCA">
      <w:pPr>
        <w:jc w:val="right"/>
        <w:rPr>
          <w:sz w:val="24"/>
          <w:szCs w:val="24"/>
          <w:lang w:eastAsia="en-US"/>
        </w:rPr>
      </w:pPr>
    </w:p>
    <w:p w:rsidR="009D5CCA" w:rsidRPr="00E748C9" w:rsidRDefault="009D5CCA" w:rsidP="009D5CCA">
      <w:pPr>
        <w:jc w:val="right"/>
        <w:rPr>
          <w:sz w:val="24"/>
          <w:szCs w:val="24"/>
          <w:lang w:eastAsia="en-US"/>
        </w:rPr>
      </w:pPr>
      <w:r w:rsidRPr="00E748C9">
        <w:rPr>
          <w:sz w:val="24"/>
          <w:szCs w:val="24"/>
          <w:lang w:eastAsia="en-US"/>
        </w:rPr>
        <w:t xml:space="preserve">             </w:t>
      </w:r>
    </w:p>
    <w:p w:rsidR="009D5CCA" w:rsidRPr="00E748C9" w:rsidRDefault="005D10BF" w:rsidP="009D5CCA">
      <w:pPr>
        <w:jc w:val="right"/>
        <w:rPr>
          <w:sz w:val="24"/>
          <w:szCs w:val="24"/>
        </w:rPr>
      </w:pPr>
      <w:r>
        <w:rPr>
          <w:sz w:val="24"/>
          <w:szCs w:val="24"/>
        </w:rPr>
        <w:lastRenderedPageBreak/>
        <w:t>P</w:t>
      </w:r>
      <w:r w:rsidR="009D5CCA" w:rsidRPr="00E748C9">
        <w:rPr>
          <w:sz w:val="24"/>
          <w:szCs w:val="24"/>
        </w:rPr>
        <w:t>ielikums Nr.3</w:t>
      </w:r>
    </w:p>
    <w:p w:rsidR="009D5CCA" w:rsidRPr="00E748C9" w:rsidRDefault="009D5CCA" w:rsidP="009D5CCA">
      <w:pPr>
        <w:jc w:val="right"/>
        <w:rPr>
          <w:sz w:val="24"/>
          <w:szCs w:val="24"/>
        </w:rPr>
      </w:pPr>
      <w:r w:rsidRPr="00E748C9">
        <w:rPr>
          <w:sz w:val="24"/>
          <w:szCs w:val="24"/>
        </w:rPr>
        <w:t xml:space="preserve">Iepirkumam ar identifikācijas Nr.RND2018/7 </w:t>
      </w:r>
    </w:p>
    <w:p w:rsidR="00931507" w:rsidRPr="00E748C9" w:rsidRDefault="00931507" w:rsidP="00931507">
      <w:pPr>
        <w:jc w:val="right"/>
        <w:rPr>
          <w:color w:val="FF0000"/>
          <w:sz w:val="24"/>
          <w:szCs w:val="24"/>
        </w:rPr>
      </w:pPr>
    </w:p>
    <w:p w:rsidR="00420335" w:rsidRPr="00E748C9" w:rsidRDefault="00420335" w:rsidP="00420335">
      <w:pPr>
        <w:pStyle w:val="Pamatteksts"/>
        <w:jc w:val="center"/>
        <w:rPr>
          <w:szCs w:val="24"/>
        </w:rPr>
      </w:pPr>
    </w:p>
    <w:p w:rsidR="00420335" w:rsidRPr="00E748C9" w:rsidRDefault="00420335" w:rsidP="00420335">
      <w:pPr>
        <w:pStyle w:val="Pamatteksts"/>
        <w:jc w:val="center"/>
        <w:rPr>
          <w:b/>
          <w:caps/>
          <w:szCs w:val="24"/>
        </w:rPr>
      </w:pPr>
      <w:r w:rsidRPr="00E748C9">
        <w:rPr>
          <w:b/>
          <w:caps/>
          <w:szCs w:val="24"/>
        </w:rPr>
        <w:t xml:space="preserve">Pretendenta pieredzes apraksts </w:t>
      </w:r>
    </w:p>
    <w:p w:rsidR="00816649" w:rsidRPr="00E748C9" w:rsidRDefault="00816649" w:rsidP="00816649">
      <w:pPr>
        <w:tabs>
          <w:tab w:val="center" w:pos="567"/>
        </w:tabs>
        <w:spacing w:after="120" w:line="360" w:lineRule="auto"/>
        <w:ind w:left="-108" w:firstLine="108"/>
        <w:jc w:val="center"/>
        <w:rPr>
          <w:sz w:val="24"/>
          <w:szCs w:val="24"/>
        </w:rPr>
      </w:pPr>
      <w:r w:rsidRPr="00E748C9">
        <w:rPr>
          <w:sz w:val="24"/>
          <w:szCs w:val="24"/>
        </w:rPr>
        <w:t xml:space="preserve">Iepirkuma identifikācijas Nr.: </w:t>
      </w:r>
      <w:r w:rsidR="00AC3EE4" w:rsidRPr="00E748C9">
        <w:rPr>
          <w:sz w:val="24"/>
          <w:szCs w:val="24"/>
        </w:rPr>
        <w:t>RND2018/7</w:t>
      </w:r>
    </w:p>
    <w:p w:rsidR="00420335" w:rsidRPr="00E748C9" w:rsidRDefault="00420335" w:rsidP="00420335">
      <w:pPr>
        <w:ind w:left="720"/>
        <w:jc w:val="center"/>
        <w:rPr>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AC3EE4" w:rsidRPr="00E748C9" w:rsidTr="001433D9">
        <w:tc>
          <w:tcPr>
            <w:tcW w:w="675" w:type="dxa"/>
          </w:tcPr>
          <w:p w:rsidR="00420335" w:rsidRPr="00E748C9" w:rsidRDefault="00420335" w:rsidP="001433D9">
            <w:pPr>
              <w:jc w:val="both"/>
              <w:rPr>
                <w:sz w:val="24"/>
                <w:szCs w:val="24"/>
              </w:rPr>
            </w:pPr>
            <w:r w:rsidRPr="00E748C9">
              <w:rPr>
                <w:sz w:val="24"/>
                <w:szCs w:val="24"/>
              </w:rPr>
              <w:t>Nr.</w:t>
            </w:r>
          </w:p>
        </w:tc>
        <w:tc>
          <w:tcPr>
            <w:tcW w:w="3152" w:type="dxa"/>
          </w:tcPr>
          <w:p w:rsidR="00420335" w:rsidRPr="00E748C9" w:rsidRDefault="00420335" w:rsidP="001433D9">
            <w:pPr>
              <w:jc w:val="center"/>
              <w:rPr>
                <w:sz w:val="24"/>
                <w:szCs w:val="24"/>
              </w:rPr>
            </w:pPr>
            <w:r w:rsidRPr="00E748C9">
              <w:rPr>
                <w:sz w:val="24"/>
                <w:szCs w:val="24"/>
              </w:rPr>
              <w:t>Pieredze</w:t>
            </w:r>
          </w:p>
          <w:p w:rsidR="00420335" w:rsidRPr="00E748C9" w:rsidRDefault="00420335" w:rsidP="001433D9">
            <w:pPr>
              <w:jc w:val="center"/>
              <w:rPr>
                <w:sz w:val="24"/>
                <w:szCs w:val="24"/>
              </w:rPr>
            </w:pPr>
            <w:r w:rsidRPr="00E748C9">
              <w:rPr>
                <w:sz w:val="24"/>
                <w:szCs w:val="24"/>
              </w:rPr>
              <w:t xml:space="preserve">(pakalpojuma apraksts un sniegšanas laiks, norādot mēnesi un gadu, kad pakalpojuma izpilde uzsākta un pabeigta) </w:t>
            </w:r>
          </w:p>
        </w:tc>
        <w:tc>
          <w:tcPr>
            <w:tcW w:w="2868" w:type="dxa"/>
          </w:tcPr>
          <w:p w:rsidR="00420335" w:rsidRPr="00E748C9" w:rsidRDefault="00420335" w:rsidP="001433D9">
            <w:pPr>
              <w:jc w:val="center"/>
              <w:rPr>
                <w:sz w:val="24"/>
                <w:szCs w:val="24"/>
              </w:rPr>
            </w:pPr>
            <w:r w:rsidRPr="00E748C9">
              <w:rPr>
                <w:sz w:val="24"/>
                <w:szCs w:val="24"/>
              </w:rPr>
              <w:t xml:space="preserve">Pakalpojuma saņēmējs </w:t>
            </w:r>
          </w:p>
          <w:p w:rsidR="00420335" w:rsidRPr="00E748C9" w:rsidRDefault="00420335" w:rsidP="001433D9">
            <w:pPr>
              <w:jc w:val="center"/>
              <w:rPr>
                <w:sz w:val="24"/>
                <w:szCs w:val="24"/>
              </w:rPr>
            </w:pPr>
            <w:r w:rsidRPr="00E748C9">
              <w:rPr>
                <w:sz w:val="24"/>
                <w:szCs w:val="24"/>
              </w:rPr>
              <w:t>(organizācijas nosaukums)</w:t>
            </w:r>
          </w:p>
        </w:tc>
        <w:tc>
          <w:tcPr>
            <w:tcW w:w="2410" w:type="dxa"/>
          </w:tcPr>
          <w:p w:rsidR="00420335" w:rsidRPr="00E748C9" w:rsidRDefault="00420335" w:rsidP="001433D9">
            <w:pPr>
              <w:jc w:val="center"/>
              <w:rPr>
                <w:sz w:val="24"/>
                <w:szCs w:val="24"/>
              </w:rPr>
            </w:pPr>
            <w:r w:rsidRPr="00E748C9">
              <w:rPr>
                <w:sz w:val="24"/>
                <w:szCs w:val="24"/>
              </w:rPr>
              <w:t xml:space="preserve">Kontaktinformācija atsauksmēm </w:t>
            </w:r>
          </w:p>
          <w:p w:rsidR="00420335" w:rsidRPr="00E748C9" w:rsidRDefault="00420335" w:rsidP="001433D9">
            <w:pPr>
              <w:jc w:val="center"/>
              <w:rPr>
                <w:sz w:val="24"/>
                <w:szCs w:val="24"/>
              </w:rPr>
            </w:pPr>
            <w:r w:rsidRPr="00E748C9">
              <w:rPr>
                <w:sz w:val="24"/>
                <w:szCs w:val="24"/>
              </w:rPr>
              <w:t>(Vārds</w:t>
            </w:r>
            <w:r w:rsidR="00AC3EE4" w:rsidRPr="00E748C9">
              <w:rPr>
                <w:sz w:val="24"/>
                <w:szCs w:val="24"/>
              </w:rPr>
              <w:t>,</w:t>
            </w:r>
            <w:r w:rsidRPr="00E748C9">
              <w:rPr>
                <w:sz w:val="24"/>
                <w:szCs w:val="24"/>
              </w:rPr>
              <w:t xml:space="preserve"> </w:t>
            </w:r>
            <w:r w:rsidR="00AC3EE4" w:rsidRPr="00E748C9">
              <w:rPr>
                <w:sz w:val="24"/>
                <w:szCs w:val="24"/>
              </w:rPr>
              <w:t>u</w:t>
            </w:r>
            <w:r w:rsidRPr="00E748C9">
              <w:rPr>
                <w:sz w:val="24"/>
                <w:szCs w:val="24"/>
              </w:rPr>
              <w:t>zvārds, ieņemamais amats, tālrunis)</w:t>
            </w:r>
          </w:p>
        </w:tc>
      </w:tr>
      <w:tr w:rsidR="00AC3EE4" w:rsidRPr="00E748C9" w:rsidTr="001433D9">
        <w:tc>
          <w:tcPr>
            <w:tcW w:w="675" w:type="dxa"/>
          </w:tcPr>
          <w:p w:rsidR="00420335" w:rsidRPr="00E748C9" w:rsidRDefault="00420335" w:rsidP="001433D9">
            <w:pPr>
              <w:jc w:val="both"/>
              <w:rPr>
                <w:sz w:val="24"/>
                <w:szCs w:val="24"/>
              </w:rPr>
            </w:pPr>
            <w:r w:rsidRPr="00E748C9">
              <w:rPr>
                <w:sz w:val="24"/>
                <w:szCs w:val="24"/>
              </w:rPr>
              <w:t>1.</w:t>
            </w:r>
          </w:p>
        </w:tc>
        <w:tc>
          <w:tcPr>
            <w:tcW w:w="3152" w:type="dxa"/>
          </w:tcPr>
          <w:p w:rsidR="00420335" w:rsidRPr="00E748C9" w:rsidRDefault="00420335" w:rsidP="001433D9">
            <w:pPr>
              <w:jc w:val="both"/>
              <w:rPr>
                <w:sz w:val="24"/>
                <w:szCs w:val="24"/>
              </w:rPr>
            </w:pPr>
          </w:p>
        </w:tc>
        <w:tc>
          <w:tcPr>
            <w:tcW w:w="2868" w:type="dxa"/>
          </w:tcPr>
          <w:p w:rsidR="00420335" w:rsidRPr="00E748C9" w:rsidRDefault="00420335" w:rsidP="001433D9">
            <w:pPr>
              <w:jc w:val="both"/>
              <w:rPr>
                <w:sz w:val="24"/>
                <w:szCs w:val="24"/>
              </w:rPr>
            </w:pPr>
          </w:p>
        </w:tc>
        <w:tc>
          <w:tcPr>
            <w:tcW w:w="2410" w:type="dxa"/>
          </w:tcPr>
          <w:p w:rsidR="00420335" w:rsidRPr="00E748C9" w:rsidRDefault="00420335" w:rsidP="001433D9">
            <w:pPr>
              <w:jc w:val="both"/>
              <w:rPr>
                <w:sz w:val="24"/>
                <w:szCs w:val="24"/>
              </w:rPr>
            </w:pPr>
          </w:p>
        </w:tc>
      </w:tr>
      <w:tr w:rsidR="00AC3EE4" w:rsidRPr="00E748C9" w:rsidTr="001433D9">
        <w:tc>
          <w:tcPr>
            <w:tcW w:w="675" w:type="dxa"/>
          </w:tcPr>
          <w:p w:rsidR="00420335" w:rsidRPr="00E748C9" w:rsidRDefault="00420335" w:rsidP="001433D9">
            <w:pPr>
              <w:jc w:val="both"/>
              <w:rPr>
                <w:sz w:val="24"/>
                <w:szCs w:val="24"/>
              </w:rPr>
            </w:pPr>
            <w:r w:rsidRPr="00E748C9">
              <w:rPr>
                <w:sz w:val="24"/>
                <w:szCs w:val="24"/>
              </w:rPr>
              <w:t>2.</w:t>
            </w:r>
          </w:p>
        </w:tc>
        <w:tc>
          <w:tcPr>
            <w:tcW w:w="3152" w:type="dxa"/>
          </w:tcPr>
          <w:p w:rsidR="00420335" w:rsidRPr="00E748C9" w:rsidRDefault="00420335" w:rsidP="001433D9">
            <w:pPr>
              <w:jc w:val="both"/>
              <w:rPr>
                <w:sz w:val="24"/>
                <w:szCs w:val="24"/>
              </w:rPr>
            </w:pPr>
          </w:p>
        </w:tc>
        <w:tc>
          <w:tcPr>
            <w:tcW w:w="2868" w:type="dxa"/>
          </w:tcPr>
          <w:p w:rsidR="00420335" w:rsidRPr="00E748C9" w:rsidRDefault="00420335" w:rsidP="001433D9">
            <w:pPr>
              <w:jc w:val="both"/>
              <w:rPr>
                <w:sz w:val="24"/>
                <w:szCs w:val="24"/>
              </w:rPr>
            </w:pPr>
          </w:p>
        </w:tc>
        <w:tc>
          <w:tcPr>
            <w:tcW w:w="2410" w:type="dxa"/>
          </w:tcPr>
          <w:p w:rsidR="00420335" w:rsidRPr="00E748C9" w:rsidRDefault="00420335" w:rsidP="001433D9">
            <w:pPr>
              <w:jc w:val="both"/>
              <w:rPr>
                <w:sz w:val="24"/>
                <w:szCs w:val="24"/>
              </w:rPr>
            </w:pPr>
          </w:p>
        </w:tc>
      </w:tr>
      <w:tr w:rsidR="00AC3EE4" w:rsidRPr="00E748C9" w:rsidTr="001433D9">
        <w:tc>
          <w:tcPr>
            <w:tcW w:w="675" w:type="dxa"/>
          </w:tcPr>
          <w:p w:rsidR="00420335" w:rsidRPr="00E748C9" w:rsidRDefault="00420335" w:rsidP="001433D9">
            <w:pPr>
              <w:jc w:val="both"/>
              <w:rPr>
                <w:sz w:val="24"/>
                <w:szCs w:val="24"/>
              </w:rPr>
            </w:pPr>
            <w:r w:rsidRPr="00E748C9">
              <w:rPr>
                <w:sz w:val="24"/>
                <w:szCs w:val="24"/>
              </w:rPr>
              <w:t>3.</w:t>
            </w:r>
          </w:p>
        </w:tc>
        <w:tc>
          <w:tcPr>
            <w:tcW w:w="3152" w:type="dxa"/>
          </w:tcPr>
          <w:p w:rsidR="00420335" w:rsidRPr="00E748C9" w:rsidRDefault="00420335" w:rsidP="001433D9">
            <w:pPr>
              <w:jc w:val="both"/>
              <w:rPr>
                <w:sz w:val="24"/>
                <w:szCs w:val="24"/>
              </w:rPr>
            </w:pPr>
          </w:p>
        </w:tc>
        <w:tc>
          <w:tcPr>
            <w:tcW w:w="2868" w:type="dxa"/>
          </w:tcPr>
          <w:p w:rsidR="00420335" w:rsidRPr="00E748C9" w:rsidRDefault="00420335" w:rsidP="001433D9">
            <w:pPr>
              <w:jc w:val="both"/>
              <w:rPr>
                <w:sz w:val="24"/>
                <w:szCs w:val="24"/>
              </w:rPr>
            </w:pPr>
          </w:p>
        </w:tc>
        <w:tc>
          <w:tcPr>
            <w:tcW w:w="2410" w:type="dxa"/>
          </w:tcPr>
          <w:p w:rsidR="00420335" w:rsidRPr="00E748C9" w:rsidRDefault="00420335" w:rsidP="001433D9">
            <w:pPr>
              <w:jc w:val="both"/>
              <w:rPr>
                <w:sz w:val="24"/>
                <w:szCs w:val="24"/>
              </w:rPr>
            </w:pPr>
          </w:p>
        </w:tc>
      </w:tr>
    </w:tbl>
    <w:p w:rsidR="00420335" w:rsidRPr="00E748C9" w:rsidRDefault="00420335" w:rsidP="00420335">
      <w:pPr>
        <w:ind w:left="720"/>
        <w:rPr>
          <w:sz w:val="24"/>
          <w:szCs w:val="24"/>
        </w:rPr>
      </w:pPr>
    </w:p>
    <w:p w:rsidR="00420335" w:rsidRPr="00E748C9" w:rsidRDefault="00420335" w:rsidP="00420335">
      <w:pPr>
        <w:ind w:left="720"/>
        <w:rPr>
          <w:sz w:val="24"/>
          <w:szCs w:val="24"/>
        </w:rPr>
      </w:pPr>
    </w:p>
    <w:p w:rsidR="00420335" w:rsidRPr="00E748C9" w:rsidRDefault="00420335" w:rsidP="00420335">
      <w:pPr>
        <w:jc w:val="both"/>
        <w:rPr>
          <w:sz w:val="24"/>
          <w:szCs w:val="24"/>
        </w:rPr>
      </w:pPr>
      <w:r w:rsidRPr="00E748C9">
        <w:rPr>
          <w:sz w:val="24"/>
          <w:szCs w:val="24"/>
        </w:rPr>
        <w:t>Apliecinām, ka tabulā norādītie pakalpojumi tika sniegti kvalitatīvi, atbilstoši noslēgto līgumu noteikumiem.</w:t>
      </w:r>
    </w:p>
    <w:p w:rsidR="00420335" w:rsidRPr="00E748C9" w:rsidRDefault="00420335" w:rsidP="00420335">
      <w:pPr>
        <w:jc w:val="both"/>
        <w:rPr>
          <w:sz w:val="24"/>
          <w:szCs w:val="24"/>
        </w:rPr>
      </w:pPr>
    </w:p>
    <w:p w:rsidR="00420335" w:rsidRPr="00E748C9" w:rsidRDefault="00420335" w:rsidP="00420335">
      <w:pPr>
        <w:jc w:val="both"/>
        <w:rPr>
          <w:sz w:val="24"/>
          <w:szCs w:val="24"/>
        </w:rPr>
      </w:pPr>
    </w:p>
    <w:p w:rsidR="00AC3EE4" w:rsidRPr="00E748C9" w:rsidRDefault="00AC3EE4" w:rsidP="00AC3EE4">
      <w:pPr>
        <w:jc w:val="right"/>
        <w:rPr>
          <w:sz w:val="24"/>
          <w:szCs w:val="24"/>
        </w:rPr>
      </w:pPr>
      <w:bookmarkStart w:id="5" w:name="_Hlk510613877"/>
      <w:r w:rsidRPr="00E748C9">
        <w:rPr>
          <w:sz w:val="24"/>
          <w:szCs w:val="24"/>
        </w:rPr>
        <w:t xml:space="preserve">    </w:t>
      </w:r>
    </w:p>
    <w:p w:rsidR="00AC3EE4" w:rsidRPr="00E748C9" w:rsidRDefault="00AC3EE4" w:rsidP="00AC3EE4">
      <w:pPr>
        <w:jc w:val="right"/>
        <w:rPr>
          <w:sz w:val="24"/>
          <w:szCs w:val="24"/>
        </w:rPr>
      </w:pPr>
      <w:r w:rsidRPr="00E748C9">
        <w:rPr>
          <w:sz w:val="24"/>
          <w:szCs w:val="24"/>
        </w:rPr>
        <w:t xml:space="preserve">__________________________________ </w:t>
      </w:r>
      <w:r w:rsidRPr="00E748C9">
        <w:rPr>
          <w:sz w:val="24"/>
          <w:szCs w:val="24"/>
        </w:rPr>
        <w:tab/>
      </w:r>
      <w:proofErr w:type="gramStart"/>
      <w:r w:rsidRPr="00E748C9">
        <w:rPr>
          <w:sz w:val="24"/>
          <w:szCs w:val="24"/>
        </w:rPr>
        <w:t xml:space="preserve">    </w:t>
      </w:r>
      <w:proofErr w:type="gramEnd"/>
      <w:r w:rsidRPr="00E748C9">
        <w:rPr>
          <w:sz w:val="24"/>
          <w:szCs w:val="24"/>
        </w:rPr>
        <w:t>_______________     __________________</w:t>
      </w:r>
    </w:p>
    <w:p w:rsidR="00AC3EE4" w:rsidRPr="00E748C9" w:rsidRDefault="00AC3EE4" w:rsidP="00AC3EE4">
      <w:pPr>
        <w:rPr>
          <w:sz w:val="24"/>
          <w:szCs w:val="24"/>
        </w:rPr>
      </w:pPr>
      <w:r w:rsidRPr="00E748C9">
        <w:rPr>
          <w:sz w:val="24"/>
          <w:szCs w:val="24"/>
        </w:rPr>
        <w:t>(Pretendenta pilnvarotās personas nosaukums)</w:t>
      </w:r>
      <w:proofErr w:type="gramStart"/>
      <w:r w:rsidRPr="00E748C9">
        <w:rPr>
          <w:sz w:val="24"/>
          <w:szCs w:val="24"/>
        </w:rPr>
        <w:t xml:space="preserve">            </w:t>
      </w:r>
      <w:proofErr w:type="gramEnd"/>
      <w:r w:rsidRPr="00E748C9">
        <w:rPr>
          <w:sz w:val="24"/>
          <w:szCs w:val="24"/>
        </w:rPr>
        <w:t>(paraksts)</w:t>
      </w:r>
      <w:r w:rsidRPr="00E748C9">
        <w:rPr>
          <w:sz w:val="24"/>
          <w:szCs w:val="24"/>
        </w:rPr>
        <w:tab/>
        <w:t xml:space="preserve">         (vārds, uzvārds)</w:t>
      </w:r>
    </w:p>
    <w:p w:rsidR="00AC3EE4" w:rsidRPr="00E748C9" w:rsidRDefault="00AC3EE4" w:rsidP="00AC3EE4">
      <w:pPr>
        <w:jc w:val="right"/>
        <w:rPr>
          <w:sz w:val="24"/>
          <w:szCs w:val="24"/>
        </w:rPr>
      </w:pPr>
    </w:p>
    <w:p w:rsidR="00AC3EE4" w:rsidRPr="00E748C9" w:rsidRDefault="00AC3EE4" w:rsidP="00AC3EE4">
      <w:pPr>
        <w:jc w:val="right"/>
        <w:rPr>
          <w:sz w:val="24"/>
          <w:szCs w:val="24"/>
        </w:rPr>
      </w:pPr>
    </w:p>
    <w:p w:rsidR="00AC3EE4" w:rsidRPr="00E748C9" w:rsidRDefault="00AC3EE4" w:rsidP="00AC3EE4">
      <w:pPr>
        <w:jc w:val="right"/>
        <w:rPr>
          <w:sz w:val="24"/>
          <w:szCs w:val="24"/>
        </w:rPr>
      </w:pPr>
      <w:r w:rsidRPr="00E748C9">
        <w:rPr>
          <w:sz w:val="24"/>
          <w:szCs w:val="24"/>
        </w:rPr>
        <w:t>____________________________</w:t>
      </w:r>
    </w:p>
    <w:p w:rsidR="00AC3EE4" w:rsidRPr="00E748C9" w:rsidRDefault="00AC3EE4" w:rsidP="00AC3EE4">
      <w:pPr>
        <w:jc w:val="right"/>
        <w:rPr>
          <w:sz w:val="24"/>
          <w:szCs w:val="24"/>
        </w:rPr>
      </w:pPr>
      <w:r w:rsidRPr="00E748C9">
        <w:rPr>
          <w:sz w:val="24"/>
          <w:szCs w:val="24"/>
        </w:rPr>
        <w:t>(Dokumenta aizpildīšanas datums)</w:t>
      </w:r>
    </w:p>
    <w:bookmarkEnd w:id="5"/>
    <w:p w:rsidR="00AC3EE4" w:rsidRPr="00E748C9" w:rsidRDefault="00AC3EE4" w:rsidP="00AC3EE4">
      <w:pPr>
        <w:jc w:val="right"/>
        <w:rPr>
          <w:sz w:val="24"/>
          <w:szCs w:val="24"/>
        </w:rPr>
      </w:pPr>
    </w:p>
    <w:p w:rsidR="00AC3EE4" w:rsidRPr="00E748C9" w:rsidRDefault="00AC3EE4" w:rsidP="00AC3EE4">
      <w:pPr>
        <w:jc w:val="right"/>
        <w:rPr>
          <w:color w:val="FF0000"/>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Default="00AC3EE4" w:rsidP="009D5CCA">
      <w:pPr>
        <w:jc w:val="right"/>
        <w:rPr>
          <w:sz w:val="24"/>
          <w:szCs w:val="24"/>
        </w:rPr>
      </w:pPr>
    </w:p>
    <w:p w:rsidR="00E748C9" w:rsidRPr="00E748C9" w:rsidRDefault="00E748C9"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Pr="00E748C9" w:rsidRDefault="00AC3EE4" w:rsidP="009D5CCA">
      <w:pPr>
        <w:jc w:val="right"/>
        <w:rPr>
          <w:sz w:val="24"/>
          <w:szCs w:val="24"/>
        </w:rPr>
      </w:pPr>
    </w:p>
    <w:p w:rsidR="00AC3EE4" w:rsidRDefault="00AC3EE4" w:rsidP="00E748C9">
      <w:pPr>
        <w:rPr>
          <w:sz w:val="24"/>
          <w:szCs w:val="24"/>
        </w:rPr>
      </w:pPr>
    </w:p>
    <w:p w:rsidR="00E748C9" w:rsidRPr="00E748C9" w:rsidRDefault="00E748C9" w:rsidP="00E748C9">
      <w:pPr>
        <w:rPr>
          <w:sz w:val="24"/>
          <w:szCs w:val="24"/>
        </w:rPr>
      </w:pPr>
    </w:p>
    <w:p w:rsidR="00AC3EE4" w:rsidRPr="00E748C9" w:rsidRDefault="00AC3EE4" w:rsidP="009D5CCA">
      <w:pPr>
        <w:jc w:val="right"/>
        <w:rPr>
          <w:sz w:val="24"/>
          <w:szCs w:val="24"/>
        </w:rPr>
      </w:pPr>
    </w:p>
    <w:p w:rsidR="009D5CCA" w:rsidRPr="00E748C9" w:rsidRDefault="001D25DD" w:rsidP="009D5CCA">
      <w:pPr>
        <w:jc w:val="right"/>
        <w:rPr>
          <w:sz w:val="24"/>
          <w:szCs w:val="24"/>
        </w:rPr>
      </w:pPr>
      <w:r>
        <w:rPr>
          <w:sz w:val="24"/>
          <w:szCs w:val="24"/>
        </w:rPr>
        <w:lastRenderedPageBreak/>
        <w:t>P</w:t>
      </w:r>
      <w:r w:rsidR="009D5CCA" w:rsidRPr="00E748C9">
        <w:rPr>
          <w:sz w:val="24"/>
          <w:szCs w:val="24"/>
        </w:rPr>
        <w:t>ielikums Nr.4</w:t>
      </w:r>
    </w:p>
    <w:p w:rsidR="009D5CCA" w:rsidRPr="00E748C9" w:rsidRDefault="009D5CCA" w:rsidP="009D5CCA">
      <w:pPr>
        <w:jc w:val="right"/>
        <w:rPr>
          <w:sz w:val="24"/>
          <w:szCs w:val="24"/>
        </w:rPr>
      </w:pPr>
      <w:r w:rsidRPr="00E748C9">
        <w:rPr>
          <w:sz w:val="24"/>
          <w:szCs w:val="24"/>
        </w:rPr>
        <w:t xml:space="preserve">Iepirkumam ar identifikācijas Nr.RND2018/7 </w:t>
      </w:r>
    </w:p>
    <w:p w:rsidR="00485249" w:rsidRPr="00E748C9" w:rsidRDefault="00485249" w:rsidP="00485249">
      <w:pPr>
        <w:jc w:val="right"/>
        <w:rPr>
          <w:color w:val="FF0000"/>
          <w:sz w:val="24"/>
          <w:szCs w:val="24"/>
        </w:rPr>
      </w:pPr>
    </w:p>
    <w:p w:rsidR="00485249" w:rsidRPr="00E748C9" w:rsidRDefault="00485249" w:rsidP="00485249">
      <w:pPr>
        <w:pStyle w:val="Pamatteksts"/>
        <w:jc w:val="center"/>
        <w:rPr>
          <w:szCs w:val="24"/>
        </w:rPr>
      </w:pPr>
    </w:p>
    <w:p w:rsidR="00485249" w:rsidRPr="00E748C9" w:rsidRDefault="00485249" w:rsidP="00485249">
      <w:pPr>
        <w:pStyle w:val="Pamatteksts"/>
        <w:jc w:val="center"/>
        <w:rPr>
          <w:b/>
          <w:caps/>
          <w:szCs w:val="24"/>
        </w:rPr>
      </w:pPr>
      <w:r w:rsidRPr="00E748C9">
        <w:rPr>
          <w:b/>
          <w:caps/>
          <w:szCs w:val="24"/>
        </w:rPr>
        <w:t xml:space="preserve">Personāla pieredzes apraksts </w:t>
      </w:r>
    </w:p>
    <w:p w:rsidR="00485249" w:rsidRPr="00E748C9" w:rsidRDefault="00816649" w:rsidP="00172FEA">
      <w:pPr>
        <w:tabs>
          <w:tab w:val="center" w:pos="567"/>
        </w:tabs>
        <w:spacing w:after="120" w:line="360" w:lineRule="auto"/>
        <w:ind w:left="-108" w:firstLine="108"/>
        <w:jc w:val="center"/>
        <w:rPr>
          <w:sz w:val="24"/>
          <w:szCs w:val="24"/>
        </w:rPr>
      </w:pPr>
      <w:r w:rsidRPr="00E748C9">
        <w:rPr>
          <w:sz w:val="24"/>
          <w:szCs w:val="24"/>
        </w:rPr>
        <w:t xml:space="preserve">Iepirkuma identifikācijas Nr.: </w:t>
      </w:r>
      <w:r w:rsidR="00883451" w:rsidRPr="00E748C9">
        <w:rPr>
          <w:sz w:val="24"/>
          <w:szCs w:val="24"/>
        </w:rPr>
        <w:t>RND2018/7</w:t>
      </w:r>
    </w:p>
    <w:p w:rsidR="00485249" w:rsidRPr="00E748C9" w:rsidRDefault="00485249" w:rsidP="00485249">
      <w:pPr>
        <w:ind w:left="720"/>
        <w:rPr>
          <w:sz w:val="24"/>
          <w:szCs w:val="24"/>
        </w:rPr>
      </w:pPr>
    </w:p>
    <w:p w:rsidR="00485249" w:rsidRPr="00E748C9" w:rsidRDefault="00485249" w:rsidP="00485249">
      <w:pPr>
        <w:ind w:left="720"/>
        <w:rPr>
          <w:sz w:val="24"/>
          <w:szCs w:val="24"/>
        </w:rPr>
      </w:pPr>
    </w:p>
    <w:p w:rsidR="00485249" w:rsidRPr="00E748C9" w:rsidRDefault="00485249" w:rsidP="00485249">
      <w:pPr>
        <w:jc w:val="both"/>
        <w:rPr>
          <w:sz w:val="24"/>
          <w:szCs w:val="24"/>
        </w:rPr>
      </w:pPr>
      <w:r w:rsidRPr="00E748C9">
        <w:rPr>
          <w:sz w:val="24"/>
          <w:szCs w:val="24"/>
        </w:rPr>
        <w:t>Apliecinām, ka tabulā norādītie pakalpojumi tika sniegti kvalitatīvi, atbilstoši noslēgt</w:t>
      </w:r>
      <w:r w:rsidR="001D25DD">
        <w:rPr>
          <w:sz w:val="24"/>
          <w:szCs w:val="24"/>
        </w:rPr>
        <w:t>ā</w:t>
      </w:r>
      <w:r w:rsidRPr="00E748C9">
        <w:rPr>
          <w:sz w:val="24"/>
          <w:szCs w:val="24"/>
        </w:rPr>
        <w:t xml:space="preserve"> līgum</w:t>
      </w:r>
      <w:r w:rsidR="001D25DD">
        <w:rPr>
          <w:sz w:val="24"/>
          <w:szCs w:val="24"/>
        </w:rPr>
        <w:t>a</w:t>
      </w:r>
      <w:r w:rsidRPr="00E748C9">
        <w:rPr>
          <w:sz w:val="24"/>
          <w:szCs w:val="24"/>
        </w:rPr>
        <w:t xml:space="preserve"> noteikumiem.</w:t>
      </w:r>
    </w:p>
    <w:p w:rsidR="00485249" w:rsidRPr="00E748C9" w:rsidRDefault="00485249" w:rsidP="00485249">
      <w:pPr>
        <w:jc w:val="both"/>
        <w:rPr>
          <w:sz w:val="24"/>
          <w:szCs w:val="24"/>
        </w:rPr>
      </w:pPr>
    </w:p>
    <w:p w:rsidR="00485249" w:rsidRPr="00E748C9" w:rsidRDefault="00485249" w:rsidP="00485249">
      <w:pPr>
        <w:jc w:val="both"/>
        <w:rPr>
          <w:sz w:val="24"/>
          <w:szCs w:val="24"/>
        </w:rPr>
      </w:pPr>
      <w:r w:rsidRPr="00E748C9">
        <w:rPr>
          <w:sz w:val="24"/>
          <w:szCs w:val="24"/>
        </w:rPr>
        <w:t>Fizisko personu datu apstrādes eksperts</w:t>
      </w:r>
    </w:p>
    <w:p w:rsidR="007307A7" w:rsidRPr="00E748C9" w:rsidRDefault="007307A7" w:rsidP="00485249">
      <w:pPr>
        <w:jc w:val="both"/>
        <w:rPr>
          <w:sz w:val="24"/>
          <w:szCs w:val="24"/>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5133"/>
      </w:tblGrid>
      <w:tr w:rsidR="001D25DD" w:rsidRPr="00E748C9" w:rsidTr="001D25DD">
        <w:tc>
          <w:tcPr>
            <w:tcW w:w="675" w:type="dxa"/>
          </w:tcPr>
          <w:p w:rsidR="001D25DD" w:rsidRPr="00E748C9" w:rsidRDefault="001D25DD" w:rsidP="007307A7">
            <w:pPr>
              <w:jc w:val="both"/>
              <w:rPr>
                <w:sz w:val="24"/>
                <w:szCs w:val="24"/>
              </w:rPr>
            </w:pPr>
            <w:r w:rsidRPr="00E748C9">
              <w:rPr>
                <w:sz w:val="24"/>
                <w:szCs w:val="24"/>
              </w:rPr>
              <w:t>Nr.</w:t>
            </w:r>
          </w:p>
        </w:tc>
        <w:tc>
          <w:tcPr>
            <w:tcW w:w="3152" w:type="dxa"/>
          </w:tcPr>
          <w:p w:rsidR="001D25DD" w:rsidRPr="00E748C9" w:rsidRDefault="001D25DD" w:rsidP="007307A7">
            <w:pPr>
              <w:jc w:val="center"/>
              <w:rPr>
                <w:sz w:val="24"/>
                <w:szCs w:val="24"/>
              </w:rPr>
            </w:pPr>
            <w:r w:rsidRPr="00E748C9">
              <w:rPr>
                <w:sz w:val="24"/>
                <w:szCs w:val="24"/>
              </w:rPr>
              <w:t xml:space="preserve">Vārds, Uzvārds </w:t>
            </w:r>
          </w:p>
        </w:tc>
        <w:tc>
          <w:tcPr>
            <w:tcW w:w="5133" w:type="dxa"/>
          </w:tcPr>
          <w:p w:rsidR="001D25DD" w:rsidRPr="00E748C9" w:rsidRDefault="001D25DD" w:rsidP="007307A7">
            <w:pPr>
              <w:jc w:val="center"/>
              <w:rPr>
                <w:sz w:val="24"/>
                <w:szCs w:val="24"/>
              </w:rPr>
            </w:pPr>
            <w:r w:rsidRPr="00E748C9">
              <w:rPr>
                <w:sz w:val="24"/>
                <w:szCs w:val="24"/>
              </w:rPr>
              <w:t xml:space="preserve">Pakalpojuma saņēmējs </w:t>
            </w:r>
          </w:p>
        </w:tc>
      </w:tr>
      <w:tr w:rsidR="001D25DD" w:rsidRPr="00E748C9" w:rsidTr="001D25DD">
        <w:tc>
          <w:tcPr>
            <w:tcW w:w="675" w:type="dxa"/>
          </w:tcPr>
          <w:p w:rsidR="001D25DD" w:rsidRPr="00E748C9" w:rsidRDefault="001D25DD" w:rsidP="001433D9">
            <w:pPr>
              <w:jc w:val="both"/>
              <w:rPr>
                <w:sz w:val="24"/>
                <w:szCs w:val="24"/>
              </w:rPr>
            </w:pPr>
            <w:r w:rsidRPr="00E748C9">
              <w:rPr>
                <w:sz w:val="24"/>
                <w:szCs w:val="24"/>
              </w:rPr>
              <w:t>1.</w:t>
            </w:r>
          </w:p>
        </w:tc>
        <w:tc>
          <w:tcPr>
            <w:tcW w:w="3152" w:type="dxa"/>
            <w:vMerge w:val="restart"/>
          </w:tcPr>
          <w:p w:rsidR="001D25DD" w:rsidRPr="00E748C9" w:rsidRDefault="001D25DD" w:rsidP="001433D9">
            <w:pPr>
              <w:jc w:val="both"/>
              <w:rPr>
                <w:sz w:val="24"/>
                <w:szCs w:val="24"/>
              </w:rPr>
            </w:pPr>
          </w:p>
        </w:tc>
        <w:tc>
          <w:tcPr>
            <w:tcW w:w="5133" w:type="dxa"/>
          </w:tcPr>
          <w:p w:rsidR="001D25DD" w:rsidRPr="00E748C9" w:rsidRDefault="001D25DD" w:rsidP="001433D9">
            <w:pPr>
              <w:jc w:val="both"/>
              <w:rPr>
                <w:sz w:val="24"/>
                <w:szCs w:val="24"/>
              </w:rPr>
            </w:pPr>
          </w:p>
        </w:tc>
      </w:tr>
      <w:tr w:rsidR="001D25DD" w:rsidRPr="00E748C9" w:rsidTr="001D25DD">
        <w:tc>
          <w:tcPr>
            <w:tcW w:w="675" w:type="dxa"/>
          </w:tcPr>
          <w:p w:rsidR="001D25DD" w:rsidRPr="00E748C9" w:rsidRDefault="001D25DD" w:rsidP="001433D9">
            <w:pPr>
              <w:jc w:val="both"/>
              <w:rPr>
                <w:sz w:val="24"/>
                <w:szCs w:val="24"/>
              </w:rPr>
            </w:pPr>
            <w:r w:rsidRPr="00E748C9">
              <w:rPr>
                <w:sz w:val="24"/>
                <w:szCs w:val="24"/>
              </w:rPr>
              <w:t>2.</w:t>
            </w:r>
          </w:p>
        </w:tc>
        <w:tc>
          <w:tcPr>
            <w:tcW w:w="3152" w:type="dxa"/>
            <w:vMerge/>
          </w:tcPr>
          <w:p w:rsidR="001D25DD" w:rsidRPr="00E748C9" w:rsidRDefault="001D25DD" w:rsidP="001433D9">
            <w:pPr>
              <w:jc w:val="both"/>
              <w:rPr>
                <w:sz w:val="24"/>
                <w:szCs w:val="24"/>
              </w:rPr>
            </w:pPr>
          </w:p>
        </w:tc>
        <w:tc>
          <w:tcPr>
            <w:tcW w:w="5133" w:type="dxa"/>
          </w:tcPr>
          <w:p w:rsidR="001D25DD" w:rsidRPr="00E748C9" w:rsidRDefault="001D25DD" w:rsidP="001433D9">
            <w:pPr>
              <w:jc w:val="both"/>
              <w:rPr>
                <w:sz w:val="24"/>
                <w:szCs w:val="24"/>
              </w:rPr>
            </w:pPr>
          </w:p>
        </w:tc>
      </w:tr>
      <w:tr w:rsidR="001D25DD" w:rsidRPr="00E748C9" w:rsidTr="001D25DD">
        <w:tc>
          <w:tcPr>
            <w:tcW w:w="675" w:type="dxa"/>
          </w:tcPr>
          <w:p w:rsidR="001D25DD" w:rsidRPr="00E748C9" w:rsidRDefault="001D25DD" w:rsidP="001433D9">
            <w:pPr>
              <w:jc w:val="both"/>
              <w:rPr>
                <w:sz w:val="24"/>
                <w:szCs w:val="24"/>
              </w:rPr>
            </w:pPr>
            <w:r w:rsidRPr="00E748C9">
              <w:rPr>
                <w:sz w:val="24"/>
                <w:szCs w:val="24"/>
              </w:rPr>
              <w:t>3.</w:t>
            </w:r>
          </w:p>
        </w:tc>
        <w:tc>
          <w:tcPr>
            <w:tcW w:w="3152" w:type="dxa"/>
            <w:vMerge/>
          </w:tcPr>
          <w:p w:rsidR="001D25DD" w:rsidRPr="00E748C9" w:rsidRDefault="001D25DD" w:rsidP="001433D9">
            <w:pPr>
              <w:jc w:val="both"/>
              <w:rPr>
                <w:sz w:val="24"/>
                <w:szCs w:val="24"/>
              </w:rPr>
            </w:pPr>
          </w:p>
        </w:tc>
        <w:tc>
          <w:tcPr>
            <w:tcW w:w="5133" w:type="dxa"/>
          </w:tcPr>
          <w:p w:rsidR="001D25DD" w:rsidRPr="00E748C9" w:rsidRDefault="001D25DD" w:rsidP="001433D9">
            <w:pPr>
              <w:jc w:val="both"/>
              <w:rPr>
                <w:sz w:val="24"/>
                <w:szCs w:val="24"/>
              </w:rPr>
            </w:pPr>
          </w:p>
        </w:tc>
      </w:tr>
    </w:tbl>
    <w:p w:rsidR="00485249" w:rsidRPr="00E748C9" w:rsidRDefault="00485249" w:rsidP="00485249">
      <w:pPr>
        <w:jc w:val="both"/>
        <w:rPr>
          <w:sz w:val="24"/>
          <w:szCs w:val="24"/>
        </w:rPr>
      </w:pPr>
    </w:p>
    <w:p w:rsidR="007307A7" w:rsidRPr="00E748C9" w:rsidRDefault="007307A7" w:rsidP="007307A7">
      <w:pPr>
        <w:jc w:val="both"/>
        <w:rPr>
          <w:sz w:val="24"/>
          <w:szCs w:val="24"/>
        </w:rPr>
      </w:pPr>
      <w:r w:rsidRPr="00E748C9">
        <w:rPr>
          <w:sz w:val="24"/>
          <w:szCs w:val="24"/>
        </w:rPr>
        <w:t>Informācijas sistēmu drošības pārvaldības eksperts</w:t>
      </w:r>
    </w:p>
    <w:p w:rsidR="007307A7" w:rsidRPr="00E748C9" w:rsidRDefault="007307A7" w:rsidP="007307A7">
      <w:pPr>
        <w:jc w:val="both"/>
        <w:rPr>
          <w:sz w:val="24"/>
          <w:szCs w:val="24"/>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5133"/>
      </w:tblGrid>
      <w:tr w:rsidR="001D25DD" w:rsidRPr="00E748C9" w:rsidTr="001D25DD">
        <w:tc>
          <w:tcPr>
            <w:tcW w:w="675" w:type="dxa"/>
          </w:tcPr>
          <w:p w:rsidR="001D25DD" w:rsidRPr="00E748C9" w:rsidRDefault="001D25DD" w:rsidP="001433D9">
            <w:pPr>
              <w:jc w:val="both"/>
              <w:rPr>
                <w:sz w:val="24"/>
                <w:szCs w:val="24"/>
              </w:rPr>
            </w:pPr>
            <w:r w:rsidRPr="00E748C9">
              <w:rPr>
                <w:sz w:val="24"/>
                <w:szCs w:val="24"/>
              </w:rPr>
              <w:t>Nr.</w:t>
            </w:r>
          </w:p>
        </w:tc>
        <w:tc>
          <w:tcPr>
            <w:tcW w:w="3152" w:type="dxa"/>
          </w:tcPr>
          <w:p w:rsidR="001D25DD" w:rsidRPr="00E748C9" w:rsidRDefault="001D25DD" w:rsidP="001433D9">
            <w:pPr>
              <w:jc w:val="center"/>
              <w:rPr>
                <w:sz w:val="24"/>
                <w:szCs w:val="24"/>
              </w:rPr>
            </w:pPr>
            <w:r w:rsidRPr="00E748C9">
              <w:rPr>
                <w:sz w:val="24"/>
                <w:szCs w:val="24"/>
              </w:rPr>
              <w:t xml:space="preserve">Vārds, Uzvārds </w:t>
            </w:r>
          </w:p>
        </w:tc>
        <w:tc>
          <w:tcPr>
            <w:tcW w:w="5133" w:type="dxa"/>
          </w:tcPr>
          <w:p w:rsidR="001D25DD" w:rsidRPr="00E748C9" w:rsidRDefault="001D25DD" w:rsidP="001433D9">
            <w:pPr>
              <w:jc w:val="center"/>
              <w:rPr>
                <w:sz w:val="24"/>
                <w:szCs w:val="24"/>
              </w:rPr>
            </w:pPr>
            <w:r w:rsidRPr="00E748C9">
              <w:rPr>
                <w:sz w:val="24"/>
                <w:szCs w:val="24"/>
              </w:rPr>
              <w:t xml:space="preserve">Pakalpojuma saņēmējs </w:t>
            </w:r>
          </w:p>
        </w:tc>
      </w:tr>
      <w:tr w:rsidR="001D25DD" w:rsidRPr="00E748C9" w:rsidTr="001D25DD">
        <w:tc>
          <w:tcPr>
            <w:tcW w:w="675" w:type="dxa"/>
          </w:tcPr>
          <w:p w:rsidR="001D25DD" w:rsidRPr="00E748C9" w:rsidRDefault="001D25DD" w:rsidP="001433D9">
            <w:pPr>
              <w:jc w:val="both"/>
              <w:rPr>
                <w:sz w:val="24"/>
                <w:szCs w:val="24"/>
              </w:rPr>
            </w:pPr>
            <w:r w:rsidRPr="00E748C9">
              <w:rPr>
                <w:sz w:val="24"/>
                <w:szCs w:val="24"/>
              </w:rPr>
              <w:t>1.</w:t>
            </w:r>
          </w:p>
        </w:tc>
        <w:tc>
          <w:tcPr>
            <w:tcW w:w="3152" w:type="dxa"/>
            <w:vMerge w:val="restart"/>
          </w:tcPr>
          <w:p w:rsidR="001D25DD" w:rsidRPr="00E748C9" w:rsidRDefault="001D25DD" w:rsidP="001433D9">
            <w:pPr>
              <w:jc w:val="both"/>
              <w:rPr>
                <w:sz w:val="24"/>
                <w:szCs w:val="24"/>
              </w:rPr>
            </w:pPr>
          </w:p>
        </w:tc>
        <w:tc>
          <w:tcPr>
            <w:tcW w:w="5133" w:type="dxa"/>
          </w:tcPr>
          <w:p w:rsidR="001D25DD" w:rsidRPr="00E748C9" w:rsidRDefault="001D25DD" w:rsidP="001433D9">
            <w:pPr>
              <w:jc w:val="both"/>
              <w:rPr>
                <w:sz w:val="24"/>
                <w:szCs w:val="24"/>
              </w:rPr>
            </w:pPr>
          </w:p>
        </w:tc>
      </w:tr>
      <w:tr w:rsidR="001D25DD" w:rsidRPr="00E748C9" w:rsidTr="001D25DD">
        <w:tc>
          <w:tcPr>
            <w:tcW w:w="675" w:type="dxa"/>
          </w:tcPr>
          <w:p w:rsidR="001D25DD" w:rsidRPr="00E748C9" w:rsidRDefault="001D25DD" w:rsidP="001433D9">
            <w:pPr>
              <w:jc w:val="both"/>
              <w:rPr>
                <w:sz w:val="24"/>
                <w:szCs w:val="24"/>
              </w:rPr>
            </w:pPr>
            <w:r w:rsidRPr="00E748C9">
              <w:rPr>
                <w:sz w:val="24"/>
                <w:szCs w:val="24"/>
              </w:rPr>
              <w:t>2.</w:t>
            </w:r>
          </w:p>
        </w:tc>
        <w:tc>
          <w:tcPr>
            <w:tcW w:w="3152" w:type="dxa"/>
            <w:vMerge/>
          </w:tcPr>
          <w:p w:rsidR="001D25DD" w:rsidRPr="00E748C9" w:rsidRDefault="001D25DD" w:rsidP="001433D9">
            <w:pPr>
              <w:jc w:val="both"/>
              <w:rPr>
                <w:sz w:val="24"/>
                <w:szCs w:val="24"/>
              </w:rPr>
            </w:pPr>
          </w:p>
        </w:tc>
        <w:tc>
          <w:tcPr>
            <w:tcW w:w="5133" w:type="dxa"/>
          </w:tcPr>
          <w:p w:rsidR="001D25DD" w:rsidRPr="00E748C9" w:rsidRDefault="001D25DD" w:rsidP="001433D9">
            <w:pPr>
              <w:jc w:val="both"/>
              <w:rPr>
                <w:sz w:val="24"/>
                <w:szCs w:val="24"/>
              </w:rPr>
            </w:pPr>
          </w:p>
        </w:tc>
      </w:tr>
      <w:tr w:rsidR="001D25DD" w:rsidRPr="00E748C9" w:rsidTr="001D25DD">
        <w:tc>
          <w:tcPr>
            <w:tcW w:w="675" w:type="dxa"/>
          </w:tcPr>
          <w:p w:rsidR="001D25DD" w:rsidRPr="00E748C9" w:rsidRDefault="001D25DD" w:rsidP="001433D9">
            <w:pPr>
              <w:jc w:val="both"/>
              <w:rPr>
                <w:sz w:val="24"/>
                <w:szCs w:val="24"/>
              </w:rPr>
            </w:pPr>
            <w:r w:rsidRPr="00E748C9">
              <w:rPr>
                <w:sz w:val="24"/>
                <w:szCs w:val="24"/>
              </w:rPr>
              <w:t>3.</w:t>
            </w:r>
          </w:p>
        </w:tc>
        <w:tc>
          <w:tcPr>
            <w:tcW w:w="3152" w:type="dxa"/>
            <w:vMerge/>
          </w:tcPr>
          <w:p w:rsidR="001D25DD" w:rsidRPr="00E748C9" w:rsidRDefault="001D25DD" w:rsidP="001433D9">
            <w:pPr>
              <w:jc w:val="both"/>
              <w:rPr>
                <w:sz w:val="24"/>
                <w:szCs w:val="24"/>
              </w:rPr>
            </w:pPr>
          </w:p>
        </w:tc>
        <w:tc>
          <w:tcPr>
            <w:tcW w:w="5133" w:type="dxa"/>
          </w:tcPr>
          <w:p w:rsidR="001D25DD" w:rsidRPr="00E748C9" w:rsidRDefault="001D25DD" w:rsidP="001433D9">
            <w:pPr>
              <w:jc w:val="both"/>
              <w:rPr>
                <w:sz w:val="24"/>
                <w:szCs w:val="24"/>
              </w:rPr>
            </w:pPr>
          </w:p>
        </w:tc>
      </w:tr>
    </w:tbl>
    <w:p w:rsidR="007307A7" w:rsidRPr="00E748C9" w:rsidRDefault="007307A7" w:rsidP="007307A7">
      <w:pPr>
        <w:jc w:val="both"/>
        <w:rPr>
          <w:sz w:val="24"/>
          <w:szCs w:val="24"/>
        </w:rPr>
      </w:pPr>
    </w:p>
    <w:p w:rsidR="00485249" w:rsidRPr="00E748C9" w:rsidRDefault="00485249" w:rsidP="007307A7">
      <w:pPr>
        <w:rPr>
          <w:color w:val="FF0000"/>
          <w:sz w:val="24"/>
          <w:szCs w:val="24"/>
        </w:rPr>
      </w:pPr>
    </w:p>
    <w:p w:rsidR="00172FEA" w:rsidRPr="00E748C9" w:rsidRDefault="00172FEA" w:rsidP="00172FEA">
      <w:pPr>
        <w:ind w:right="20"/>
        <w:jc w:val="right"/>
        <w:rPr>
          <w:color w:val="FF0000"/>
          <w:sz w:val="24"/>
          <w:szCs w:val="24"/>
        </w:rPr>
      </w:pPr>
      <w:r w:rsidRPr="00E748C9">
        <w:rPr>
          <w:color w:val="FF0000"/>
          <w:sz w:val="24"/>
          <w:szCs w:val="24"/>
        </w:rPr>
        <w:t xml:space="preserve">    </w:t>
      </w:r>
    </w:p>
    <w:p w:rsidR="00172FEA" w:rsidRPr="00E748C9" w:rsidRDefault="00172FEA" w:rsidP="00172FEA">
      <w:pPr>
        <w:ind w:right="20"/>
        <w:jc w:val="right"/>
        <w:rPr>
          <w:sz w:val="24"/>
          <w:szCs w:val="24"/>
        </w:rPr>
      </w:pPr>
      <w:r w:rsidRPr="00E748C9">
        <w:rPr>
          <w:sz w:val="24"/>
          <w:szCs w:val="24"/>
        </w:rPr>
        <w:t xml:space="preserve">__________________________________ </w:t>
      </w:r>
      <w:r w:rsidRPr="00E748C9">
        <w:rPr>
          <w:sz w:val="24"/>
          <w:szCs w:val="24"/>
        </w:rPr>
        <w:tab/>
      </w:r>
      <w:proofErr w:type="gramStart"/>
      <w:r w:rsidRPr="00E748C9">
        <w:rPr>
          <w:sz w:val="24"/>
          <w:szCs w:val="24"/>
        </w:rPr>
        <w:t xml:space="preserve">    </w:t>
      </w:r>
      <w:proofErr w:type="gramEnd"/>
      <w:r w:rsidRPr="00E748C9">
        <w:rPr>
          <w:sz w:val="24"/>
          <w:szCs w:val="24"/>
        </w:rPr>
        <w:t>_______________     __________________</w:t>
      </w:r>
    </w:p>
    <w:p w:rsidR="00172FEA" w:rsidRPr="00E748C9" w:rsidRDefault="00172FEA" w:rsidP="00172FEA">
      <w:pPr>
        <w:ind w:right="20"/>
        <w:rPr>
          <w:sz w:val="24"/>
          <w:szCs w:val="24"/>
        </w:rPr>
      </w:pPr>
      <w:r w:rsidRPr="00E748C9">
        <w:rPr>
          <w:sz w:val="24"/>
          <w:szCs w:val="24"/>
        </w:rPr>
        <w:t>(Pretendenta pilnvarotās personas nosaukums)</w:t>
      </w:r>
      <w:proofErr w:type="gramStart"/>
      <w:r w:rsidRPr="00E748C9">
        <w:rPr>
          <w:sz w:val="24"/>
          <w:szCs w:val="24"/>
        </w:rPr>
        <w:t xml:space="preserve">            </w:t>
      </w:r>
      <w:proofErr w:type="gramEnd"/>
      <w:r w:rsidRPr="00E748C9">
        <w:rPr>
          <w:sz w:val="24"/>
          <w:szCs w:val="24"/>
        </w:rPr>
        <w:t>(paraksts)</w:t>
      </w:r>
      <w:r w:rsidRPr="00E748C9">
        <w:rPr>
          <w:sz w:val="24"/>
          <w:szCs w:val="24"/>
        </w:rPr>
        <w:tab/>
        <w:t xml:space="preserve">         (vārds, uzvārds)</w:t>
      </w:r>
    </w:p>
    <w:p w:rsidR="00172FEA" w:rsidRPr="00E748C9" w:rsidRDefault="00172FEA" w:rsidP="00172FEA">
      <w:pPr>
        <w:ind w:right="20"/>
        <w:jc w:val="right"/>
        <w:rPr>
          <w:sz w:val="24"/>
          <w:szCs w:val="24"/>
        </w:rPr>
      </w:pPr>
    </w:p>
    <w:p w:rsidR="00172FEA" w:rsidRPr="00E748C9" w:rsidRDefault="00172FEA" w:rsidP="00172FEA">
      <w:pPr>
        <w:ind w:right="20"/>
        <w:jc w:val="right"/>
        <w:rPr>
          <w:sz w:val="24"/>
          <w:szCs w:val="24"/>
        </w:rPr>
      </w:pPr>
    </w:p>
    <w:p w:rsidR="00172FEA" w:rsidRPr="00E748C9" w:rsidRDefault="00172FEA" w:rsidP="00172FEA">
      <w:pPr>
        <w:ind w:right="20"/>
        <w:jc w:val="right"/>
        <w:rPr>
          <w:sz w:val="24"/>
          <w:szCs w:val="24"/>
        </w:rPr>
      </w:pPr>
      <w:r w:rsidRPr="00E748C9">
        <w:rPr>
          <w:sz w:val="24"/>
          <w:szCs w:val="24"/>
        </w:rPr>
        <w:t>____________________________</w:t>
      </w:r>
    </w:p>
    <w:p w:rsidR="00172FEA" w:rsidRPr="00E748C9" w:rsidRDefault="00172FEA" w:rsidP="00172FEA">
      <w:pPr>
        <w:ind w:right="20"/>
        <w:jc w:val="right"/>
        <w:rPr>
          <w:sz w:val="24"/>
          <w:szCs w:val="24"/>
        </w:rPr>
      </w:pPr>
      <w:r w:rsidRPr="00E748C9">
        <w:rPr>
          <w:sz w:val="24"/>
          <w:szCs w:val="24"/>
        </w:rPr>
        <w:t>(Dokumenta aizpildīšanas datums)</w:t>
      </w:r>
    </w:p>
    <w:p w:rsidR="00230F99" w:rsidRPr="00183B5A" w:rsidRDefault="00230F99" w:rsidP="00CB5D6B">
      <w:pPr>
        <w:ind w:right="20"/>
        <w:jc w:val="right"/>
        <w:rPr>
          <w:b/>
          <w:bCs/>
        </w:rPr>
      </w:pPr>
    </w:p>
    <w:sectPr w:rsidR="00230F99" w:rsidRPr="00183B5A" w:rsidSect="0078180A">
      <w:footerReference w:type="default" r:id="rId10"/>
      <w:pgSz w:w="11907" w:h="16840" w:code="9"/>
      <w:pgMar w:top="851" w:right="1275" w:bottom="567" w:left="1701" w:header="1134" w:footer="851"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FFF" w:rsidRDefault="00EB6FFF">
      <w:r>
        <w:separator/>
      </w:r>
    </w:p>
  </w:endnote>
  <w:endnote w:type="continuationSeparator" w:id="0">
    <w:p w:rsidR="00EB6FFF" w:rsidRDefault="00EB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BA"/>
    <w:family w:val="auto"/>
    <w:pitch w:val="variable"/>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395432"/>
      <w:docPartObj>
        <w:docPartGallery w:val="Page Numbers (Bottom of Page)"/>
        <w:docPartUnique/>
      </w:docPartObj>
    </w:sdtPr>
    <w:sdtEndPr>
      <w:rPr>
        <w:noProof/>
      </w:rPr>
    </w:sdtEndPr>
    <w:sdtContent>
      <w:p w:rsidR="002162C2" w:rsidRDefault="002162C2">
        <w:pPr>
          <w:pStyle w:val="Kjene"/>
          <w:jc w:val="right"/>
        </w:pPr>
        <w:r>
          <w:fldChar w:fldCharType="begin"/>
        </w:r>
        <w:r>
          <w:instrText xml:space="preserve"> PAGE   \* MERGEFORMAT </w:instrText>
        </w:r>
        <w:r>
          <w:fldChar w:fldCharType="separate"/>
        </w:r>
        <w:r>
          <w:rPr>
            <w:noProof/>
          </w:rPr>
          <w:t>8</w:t>
        </w:r>
        <w:r>
          <w:rPr>
            <w:noProof/>
          </w:rPr>
          <w:fldChar w:fldCharType="end"/>
        </w:r>
      </w:p>
    </w:sdtContent>
  </w:sdt>
  <w:p w:rsidR="002162C2" w:rsidRDefault="002162C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651789"/>
      <w:docPartObj>
        <w:docPartGallery w:val="Page Numbers (Bottom of Page)"/>
        <w:docPartUnique/>
      </w:docPartObj>
    </w:sdtPr>
    <w:sdtEndPr>
      <w:rPr>
        <w:noProof/>
      </w:rPr>
    </w:sdtEndPr>
    <w:sdtContent>
      <w:p w:rsidR="002162C2" w:rsidRPr="008B5E8B" w:rsidRDefault="002162C2">
        <w:pPr>
          <w:pStyle w:val="Kjene"/>
          <w:jc w:val="right"/>
        </w:pPr>
        <w:r w:rsidRPr="008B5E8B">
          <w:fldChar w:fldCharType="begin"/>
        </w:r>
        <w:r w:rsidRPr="008B5E8B">
          <w:instrText xml:space="preserve"> PAGE   \* MERGEFORMAT </w:instrText>
        </w:r>
        <w:r w:rsidRPr="008B5E8B">
          <w:fldChar w:fldCharType="separate"/>
        </w:r>
        <w:r>
          <w:rPr>
            <w:noProof/>
          </w:rPr>
          <w:t>14</w:t>
        </w:r>
        <w:r w:rsidRPr="008B5E8B">
          <w:rPr>
            <w:noProof/>
          </w:rPr>
          <w:fldChar w:fldCharType="end"/>
        </w:r>
      </w:p>
    </w:sdtContent>
  </w:sdt>
  <w:p w:rsidR="002162C2" w:rsidRDefault="002162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FFF" w:rsidRDefault="00EB6FFF">
      <w:r>
        <w:separator/>
      </w:r>
    </w:p>
  </w:footnote>
  <w:footnote w:type="continuationSeparator" w:id="0">
    <w:p w:rsidR="00EB6FFF" w:rsidRDefault="00EB6FFF">
      <w:r>
        <w:continuationSeparator/>
      </w:r>
    </w:p>
  </w:footnote>
  <w:footnote w:id="1">
    <w:p w:rsidR="002162C2" w:rsidRPr="00E748C9" w:rsidRDefault="002162C2" w:rsidP="00E64BF7">
      <w:pPr>
        <w:pStyle w:val="Vresteksts"/>
        <w:jc w:val="both"/>
      </w:pPr>
      <w:r>
        <w:rPr>
          <w:rStyle w:val="Vresatsauce"/>
        </w:rPr>
        <w:footnoteRef/>
      </w:r>
      <w:r>
        <w:t xml:space="preserve"> </w:t>
      </w:r>
      <w:r w:rsidRPr="00E748C9">
        <w:t>Ja piedāvājumu iesniedz personu apvienība jebkurā to kombinācijā, jāiesniedz visu iesaistīto pušu parakstīts apliecinājums par kopīgu dalību iepirkuma procedūrā. Ja piedāvājumu iesniedz personu apvienība jebkurā to kombinācijā, tai uzvaras gadījumā jāizveido personālsabiedrība. Tas neattiecas uz to piegādātāju apvienību, kas jau savu piedāvājumu iesniedz kā reģistrēta personālsabiedrība.</w:t>
      </w:r>
      <w:r w:rsidRPr="00E748C9">
        <w:rPr>
          <w:sz w:val="22"/>
          <w:szCs w:val="22"/>
        </w:rPr>
        <w:t xml:space="preserve"> </w:t>
      </w:r>
      <w:r w:rsidRPr="00E748C9">
        <w:t xml:space="preserve">Personālsabiedrība piedāvājumā papildus norāda personu, kas iepirkumā pārstāv attiecīgo personu apvienību, kā arī katras personas atbildības sadalījumu.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44746EF2"/>
    <w:name w:val="WW8Num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D725C2"/>
    <w:multiLevelType w:val="multilevel"/>
    <w:tmpl w:val="8774F2B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2174BF"/>
    <w:multiLevelType w:val="multilevel"/>
    <w:tmpl w:val="0C429768"/>
    <w:lvl w:ilvl="0">
      <w:start w:val="5"/>
      <w:numFmt w:val="decimal"/>
      <w:lvlText w:val="%1."/>
      <w:lvlJc w:val="left"/>
      <w:pPr>
        <w:ind w:left="360" w:hanging="360"/>
      </w:pPr>
      <w:rPr>
        <w:rFonts w:hint="default"/>
      </w:rPr>
    </w:lvl>
    <w:lvl w:ilvl="1">
      <w:start w:val="6"/>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25E174CE"/>
    <w:multiLevelType w:val="multilevel"/>
    <w:tmpl w:val="CF5690C6"/>
    <w:lvl w:ilvl="0">
      <w:start w:val="7"/>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14"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253141"/>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2"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4" w15:restartNumberingAfterBreak="0">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1870CDA"/>
    <w:multiLevelType w:val="hybridMultilevel"/>
    <w:tmpl w:val="92F2EA46"/>
    <w:lvl w:ilvl="0" w:tplc="1E7024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B0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C09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8DF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C1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2F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61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7C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5B6512"/>
    <w:multiLevelType w:val="hybridMultilevel"/>
    <w:tmpl w:val="D5AE14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6"/>
  </w:num>
  <w:num w:numId="5">
    <w:abstractNumId w:val="2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10"/>
  </w:num>
  <w:num w:numId="1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14"/>
  </w:num>
  <w:num w:numId="17">
    <w:abstractNumId w:val="20"/>
  </w:num>
  <w:num w:numId="18">
    <w:abstractNumId w:val="2"/>
  </w:num>
  <w:num w:numId="19">
    <w:abstractNumId w:val="6"/>
  </w:num>
  <w:num w:numId="20">
    <w:abstractNumId w:val="8"/>
  </w:num>
  <w:num w:numId="21">
    <w:abstractNumId w:val="26"/>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5"/>
  </w:num>
  <w:num w:numId="27">
    <w:abstractNumId w:val="25"/>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10576"/>
    <w:rsid w:val="0002229B"/>
    <w:rsid w:val="00024084"/>
    <w:rsid w:val="00031697"/>
    <w:rsid w:val="00032579"/>
    <w:rsid w:val="00037DEB"/>
    <w:rsid w:val="00040896"/>
    <w:rsid w:val="000429DE"/>
    <w:rsid w:val="0004371D"/>
    <w:rsid w:val="00044D09"/>
    <w:rsid w:val="0004650C"/>
    <w:rsid w:val="00046AC8"/>
    <w:rsid w:val="000565E2"/>
    <w:rsid w:val="00066397"/>
    <w:rsid w:val="0006766E"/>
    <w:rsid w:val="000702BA"/>
    <w:rsid w:val="000707CA"/>
    <w:rsid w:val="00073DAE"/>
    <w:rsid w:val="0007422B"/>
    <w:rsid w:val="00082713"/>
    <w:rsid w:val="00094C84"/>
    <w:rsid w:val="000973A8"/>
    <w:rsid w:val="00097C0A"/>
    <w:rsid w:val="000A1EA0"/>
    <w:rsid w:val="000A329B"/>
    <w:rsid w:val="000B05B4"/>
    <w:rsid w:val="000B3448"/>
    <w:rsid w:val="000B4D20"/>
    <w:rsid w:val="000B706B"/>
    <w:rsid w:val="000B77B8"/>
    <w:rsid w:val="000C3E31"/>
    <w:rsid w:val="000C453B"/>
    <w:rsid w:val="000C585A"/>
    <w:rsid w:val="000C6643"/>
    <w:rsid w:val="000C6BC9"/>
    <w:rsid w:val="000D1260"/>
    <w:rsid w:val="000D598D"/>
    <w:rsid w:val="000E449A"/>
    <w:rsid w:val="000F2AA1"/>
    <w:rsid w:val="000F3946"/>
    <w:rsid w:val="000F68DB"/>
    <w:rsid w:val="000F7AC9"/>
    <w:rsid w:val="00100DC4"/>
    <w:rsid w:val="00100F3F"/>
    <w:rsid w:val="001030DD"/>
    <w:rsid w:val="00110B8A"/>
    <w:rsid w:val="00112E76"/>
    <w:rsid w:val="00114A38"/>
    <w:rsid w:val="001208B6"/>
    <w:rsid w:val="00123998"/>
    <w:rsid w:val="001250B3"/>
    <w:rsid w:val="0013331F"/>
    <w:rsid w:val="0013510A"/>
    <w:rsid w:val="001433D9"/>
    <w:rsid w:val="0014660B"/>
    <w:rsid w:val="00154ECA"/>
    <w:rsid w:val="00155D07"/>
    <w:rsid w:val="00164766"/>
    <w:rsid w:val="00172FEA"/>
    <w:rsid w:val="0018282F"/>
    <w:rsid w:val="00183B5A"/>
    <w:rsid w:val="001844ED"/>
    <w:rsid w:val="00186D70"/>
    <w:rsid w:val="00190C8D"/>
    <w:rsid w:val="00191637"/>
    <w:rsid w:val="001951E1"/>
    <w:rsid w:val="001A2A71"/>
    <w:rsid w:val="001A6CDC"/>
    <w:rsid w:val="001B1DA3"/>
    <w:rsid w:val="001B30D3"/>
    <w:rsid w:val="001B4663"/>
    <w:rsid w:val="001C41AB"/>
    <w:rsid w:val="001D25DD"/>
    <w:rsid w:val="001D5B12"/>
    <w:rsid w:val="001D64FD"/>
    <w:rsid w:val="001D6F9A"/>
    <w:rsid w:val="001E2E11"/>
    <w:rsid w:val="001E4F60"/>
    <w:rsid w:val="001F19EF"/>
    <w:rsid w:val="001F2AE0"/>
    <w:rsid w:val="001F4837"/>
    <w:rsid w:val="001F50C6"/>
    <w:rsid w:val="00200C7E"/>
    <w:rsid w:val="00202372"/>
    <w:rsid w:val="00202548"/>
    <w:rsid w:val="00211A41"/>
    <w:rsid w:val="002162C2"/>
    <w:rsid w:val="0021647D"/>
    <w:rsid w:val="0021797F"/>
    <w:rsid w:val="0022001E"/>
    <w:rsid w:val="00224664"/>
    <w:rsid w:val="00224D3A"/>
    <w:rsid w:val="0022598C"/>
    <w:rsid w:val="00225EAA"/>
    <w:rsid w:val="002306B0"/>
    <w:rsid w:val="00230F99"/>
    <w:rsid w:val="00232DD4"/>
    <w:rsid w:val="0023509D"/>
    <w:rsid w:val="00235AB5"/>
    <w:rsid w:val="00236BCF"/>
    <w:rsid w:val="00243C66"/>
    <w:rsid w:val="00243F0B"/>
    <w:rsid w:val="002477C0"/>
    <w:rsid w:val="00250F75"/>
    <w:rsid w:val="002610BE"/>
    <w:rsid w:val="00261D0B"/>
    <w:rsid w:val="00264B5F"/>
    <w:rsid w:val="0026697E"/>
    <w:rsid w:val="00267C82"/>
    <w:rsid w:val="00271866"/>
    <w:rsid w:val="00286A9E"/>
    <w:rsid w:val="0029130E"/>
    <w:rsid w:val="00295FC6"/>
    <w:rsid w:val="002A08B0"/>
    <w:rsid w:val="002A18DB"/>
    <w:rsid w:val="002A1C14"/>
    <w:rsid w:val="002A3DA3"/>
    <w:rsid w:val="002A57BC"/>
    <w:rsid w:val="002B4031"/>
    <w:rsid w:val="002B7421"/>
    <w:rsid w:val="002B7945"/>
    <w:rsid w:val="002C135A"/>
    <w:rsid w:val="002C2F36"/>
    <w:rsid w:val="002D0C30"/>
    <w:rsid w:val="002D1CF5"/>
    <w:rsid w:val="002E2DE5"/>
    <w:rsid w:val="002E40E7"/>
    <w:rsid w:val="002E54AE"/>
    <w:rsid w:val="002E7060"/>
    <w:rsid w:val="002F4F29"/>
    <w:rsid w:val="002F6357"/>
    <w:rsid w:val="00300AC7"/>
    <w:rsid w:val="00315850"/>
    <w:rsid w:val="0031665C"/>
    <w:rsid w:val="00325FEA"/>
    <w:rsid w:val="0033480D"/>
    <w:rsid w:val="00341490"/>
    <w:rsid w:val="0034439B"/>
    <w:rsid w:val="00357C24"/>
    <w:rsid w:val="003647F7"/>
    <w:rsid w:val="0036769D"/>
    <w:rsid w:val="00367A6C"/>
    <w:rsid w:val="00374336"/>
    <w:rsid w:val="00375F64"/>
    <w:rsid w:val="00391C01"/>
    <w:rsid w:val="00391EC2"/>
    <w:rsid w:val="003A17B8"/>
    <w:rsid w:val="003A1CF8"/>
    <w:rsid w:val="003B0490"/>
    <w:rsid w:val="003B0F35"/>
    <w:rsid w:val="003B5388"/>
    <w:rsid w:val="003B5BA5"/>
    <w:rsid w:val="003B6094"/>
    <w:rsid w:val="003B7935"/>
    <w:rsid w:val="003C1482"/>
    <w:rsid w:val="003C1E13"/>
    <w:rsid w:val="003C502F"/>
    <w:rsid w:val="003D3DD1"/>
    <w:rsid w:val="003D4492"/>
    <w:rsid w:val="003D7413"/>
    <w:rsid w:val="003E38ED"/>
    <w:rsid w:val="003E57D4"/>
    <w:rsid w:val="003F2380"/>
    <w:rsid w:val="003F4DD5"/>
    <w:rsid w:val="00406877"/>
    <w:rsid w:val="004147DD"/>
    <w:rsid w:val="00420335"/>
    <w:rsid w:val="00425741"/>
    <w:rsid w:val="00426CE5"/>
    <w:rsid w:val="004277CD"/>
    <w:rsid w:val="00435D1E"/>
    <w:rsid w:val="00437AF2"/>
    <w:rsid w:val="00440341"/>
    <w:rsid w:val="004404CD"/>
    <w:rsid w:val="00444DE6"/>
    <w:rsid w:val="00447221"/>
    <w:rsid w:val="00450C13"/>
    <w:rsid w:val="00451991"/>
    <w:rsid w:val="004534E0"/>
    <w:rsid w:val="0046101B"/>
    <w:rsid w:val="00473001"/>
    <w:rsid w:val="00473F66"/>
    <w:rsid w:val="004742DC"/>
    <w:rsid w:val="00476A4F"/>
    <w:rsid w:val="0048495A"/>
    <w:rsid w:val="00485249"/>
    <w:rsid w:val="00485364"/>
    <w:rsid w:val="00485A84"/>
    <w:rsid w:val="0049236A"/>
    <w:rsid w:val="004923BC"/>
    <w:rsid w:val="004925BF"/>
    <w:rsid w:val="004A7ADD"/>
    <w:rsid w:val="004B0DAB"/>
    <w:rsid w:val="004B3903"/>
    <w:rsid w:val="004B444F"/>
    <w:rsid w:val="004B6A65"/>
    <w:rsid w:val="004B756C"/>
    <w:rsid w:val="004B78E1"/>
    <w:rsid w:val="004C5AB6"/>
    <w:rsid w:val="004C5F22"/>
    <w:rsid w:val="004D159F"/>
    <w:rsid w:val="004D1D63"/>
    <w:rsid w:val="004D4112"/>
    <w:rsid w:val="004D5ACE"/>
    <w:rsid w:val="004E1A52"/>
    <w:rsid w:val="004E2EC2"/>
    <w:rsid w:val="004E30CF"/>
    <w:rsid w:val="004E591E"/>
    <w:rsid w:val="004E5D5D"/>
    <w:rsid w:val="004E6CCF"/>
    <w:rsid w:val="004E7647"/>
    <w:rsid w:val="004F5535"/>
    <w:rsid w:val="004F6DB3"/>
    <w:rsid w:val="005008FD"/>
    <w:rsid w:val="00501827"/>
    <w:rsid w:val="005023EC"/>
    <w:rsid w:val="005030D1"/>
    <w:rsid w:val="005061A0"/>
    <w:rsid w:val="00511ED6"/>
    <w:rsid w:val="005146B6"/>
    <w:rsid w:val="00517A20"/>
    <w:rsid w:val="0052199D"/>
    <w:rsid w:val="00523583"/>
    <w:rsid w:val="00523FE6"/>
    <w:rsid w:val="00524C16"/>
    <w:rsid w:val="00524F45"/>
    <w:rsid w:val="00526360"/>
    <w:rsid w:val="00527A20"/>
    <w:rsid w:val="00531B9F"/>
    <w:rsid w:val="00531C21"/>
    <w:rsid w:val="00531E45"/>
    <w:rsid w:val="00532A83"/>
    <w:rsid w:val="0053397F"/>
    <w:rsid w:val="00535C32"/>
    <w:rsid w:val="005426E9"/>
    <w:rsid w:val="00544847"/>
    <w:rsid w:val="005456E6"/>
    <w:rsid w:val="00550D90"/>
    <w:rsid w:val="00561FC3"/>
    <w:rsid w:val="0056250F"/>
    <w:rsid w:val="00571719"/>
    <w:rsid w:val="005779ED"/>
    <w:rsid w:val="00584D5F"/>
    <w:rsid w:val="00590F5F"/>
    <w:rsid w:val="0059264D"/>
    <w:rsid w:val="00595D16"/>
    <w:rsid w:val="00595E9B"/>
    <w:rsid w:val="005A2021"/>
    <w:rsid w:val="005A2C90"/>
    <w:rsid w:val="005A2EA6"/>
    <w:rsid w:val="005A4591"/>
    <w:rsid w:val="005B63D7"/>
    <w:rsid w:val="005C11CD"/>
    <w:rsid w:val="005C3291"/>
    <w:rsid w:val="005C347C"/>
    <w:rsid w:val="005C5BA6"/>
    <w:rsid w:val="005D10BF"/>
    <w:rsid w:val="005D24E7"/>
    <w:rsid w:val="005D27E1"/>
    <w:rsid w:val="005E0258"/>
    <w:rsid w:val="005E09EA"/>
    <w:rsid w:val="005E3CE6"/>
    <w:rsid w:val="005E4585"/>
    <w:rsid w:val="005E7C07"/>
    <w:rsid w:val="005E7C0A"/>
    <w:rsid w:val="005F4395"/>
    <w:rsid w:val="005F5B56"/>
    <w:rsid w:val="00601A59"/>
    <w:rsid w:val="00602AD1"/>
    <w:rsid w:val="0060575A"/>
    <w:rsid w:val="00612E89"/>
    <w:rsid w:val="00616B6C"/>
    <w:rsid w:val="00616D2F"/>
    <w:rsid w:val="00620238"/>
    <w:rsid w:val="00620F12"/>
    <w:rsid w:val="00621A05"/>
    <w:rsid w:val="0062313B"/>
    <w:rsid w:val="006271A1"/>
    <w:rsid w:val="006274E5"/>
    <w:rsid w:val="006318CB"/>
    <w:rsid w:val="00636A6B"/>
    <w:rsid w:val="00637356"/>
    <w:rsid w:val="0064149A"/>
    <w:rsid w:val="00644E48"/>
    <w:rsid w:val="00646830"/>
    <w:rsid w:val="00646F0D"/>
    <w:rsid w:val="0064700A"/>
    <w:rsid w:val="0065023E"/>
    <w:rsid w:val="00653C5D"/>
    <w:rsid w:val="0065622A"/>
    <w:rsid w:val="00657C31"/>
    <w:rsid w:val="00661E13"/>
    <w:rsid w:val="00662864"/>
    <w:rsid w:val="0066798A"/>
    <w:rsid w:val="00667B97"/>
    <w:rsid w:val="00676B3A"/>
    <w:rsid w:val="00677DA1"/>
    <w:rsid w:val="00682721"/>
    <w:rsid w:val="00687B87"/>
    <w:rsid w:val="006A3980"/>
    <w:rsid w:val="006A6E6F"/>
    <w:rsid w:val="006A7D22"/>
    <w:rsid w:val="006B0E5D"/>
    <w:rsid w:val="006B1B9C"/>
    <w:rsid w:val="006B2097"/>
    <w:rsid w:val="006B3B85"/>
    <w:rsid w:val="006B581F"/>
    <w:rsid w:val="006B7D74"/>
    <w:rsid w:val="006C3475"/>
    <w:rsid w:val="006C5D47"/>
    <w:rsid w:val="006D3F2B"/>
    <w:rsid w:val="006D5781"/>
    <w:rsid w:val="006D786C"/>
    <w:rsid w:val="006E546C"/>
    <w:rsid w:val="006E6996"/>
    <w:rsid w:val="00700C79"/>
    <w:rsid w:val="007050BA"/>
    <w:rsid w:val="00707C6B"/>
    <w:rsid w:val="007104C2"/>
    <w:rsid w:val="007111CB"/>
    <w:rsid w:val="0071596D"/>
    <w:rsid w:val="0071775F"/>
    <w:rsid w:val="007207E8"/>
    <w:rsid w:val="00725299"/>
    <w:rsid w:val="00725E45"/>
    <w:rsid w:val="007307A7"/>
    <w:rsid w:val="00734E1F"/>
    <w:rsid w:val="00735921"/>
    <w:rsid w:val="00737479"/>
    <w:rsid w:val="00741B61"/>
    <w:rsid w:val="00762AFB"/>
    <w:rsid w:val="0077206A"/>
    <w:rsid w:val="0077695E"/>
    <w:rsid w:val="00781636"/>
    <w:rsid w:val="0078180A"/>
    <w:rsid w:val="00784D8A"/>
    <w:rsid w:val="00797A8A"/>
    <w:rsid w:val="007B051C"/>
    <w:rsid w:val="007B28C1"/>
    <w:rsid w:val="007B5F38"/>
    <w:rsid w:val="007C185F"/>
    <w:rsid w:val="007D0264"/>
    <w:rsid w:val="007D372D"/>
    <w:rsid w:val="007D37B9"/>
    <w:rsid w:val="007D3A9F"/>
    <w:rsid w:val="007D3BB9"/>
    <w:rsid w:val="007D7ECE"/>
    <w:rsid w:val="007E0DF1"/>
    <w:rsid w:val="007E2DE8"/>
    <w:rsid w:val="007E3F5C"/>
    <w:rsid w:val="007E760A"/>
    <w:rsid w:val="007F08C8"/>
    <w:rsid w:val="007F3A7D"/>
    <w:rsid w:val="007F6F27"/>
    <w:rsid w:val="008040BD"/>
    <w:rsid w:val="00805A4C"/>
    <w:rsid w:val="00805DB6"/>
    <w:rsid w:val="00816649"/>
    <w:rsid w:val="008259D0"/>
    <w:rsid w:val="00826F39"/>
    <w:rsid w:val="00832C75"/>
    <w:rsid w:val="00833326"/>
    <w:rsid w:val="0083565D"/>
    <w:rsid w:val="00845E11"/>
    <w:rsid w:val="00854592"/>
    <w:rsid w:val="00855536"/>
    <w:rsid w:val="00857382"/>
    <w:rsid w:val="00862E4B"/>
    <w:rsid w:val="00864B27"/>
    <w:rsid w:val="008653BC"/>
    <w:rsid w:val="00871CA3"/>
    <w:rsid w:val="00874232"/>
    <w:rsid w:val="00881BFA"/>
    <w:rsid w:val="00883451"/>
    <w:rsid w:val="00884A0E"/>
    <w:rsid w:val="00891BE0"/>
    <w:rsid w:val="0089565E"/>
    <w:rsid w:val="00895AC0"/>
    <w:rsid w:val="008A25BE"/>
    <w:rsid w:val="008A5616"/>
    <w:rsid w:val="008A6999"/>
    <w:rsid w:val="008A6BDA"/>
    <w:rsid w:val="008B246B"/>
    <w:rsid w:val="008C0EA5"/>
    <w:rsid w:val="008C1C5E"/>
    <w:rsid w:val="008C740F"/>
    <w:rsid w:val="008D3753"/>
    <w:rsid w:val="008D38F7"/>
    <w:rsid w:val="008D48DA"/>
    <w:rsid w:val="008D4C85"/>
    <w:rsid w:val="008E288C"/>
    <w:rsid w:val="008E2BD1"/>
    <w:rsid w:val="008E6446"/>
    <w:rsid w:val="008F12C9"/>
    <w:rsid w:val="008F1A25"/>
    <w:rsid w:val="008F3532"/>
    <w:rsid w:val="008F4A41"/>
    <w:rsid w:val="00902050"/>
    <w:rsid w:val="0090360E"/>
    <w:rsid w:val="00907139"/>
    <w:rsid w:val="009236C7"/>
    <w:rsid w:val="00930BB4"/>
    <w:rsid w:val="00931507"/>
    <w:rsid w:val="00932118"/>
    <w:rsid w:val="00932D4E"/>
    <w:rsid w:val="00934CA9"/>
    <w:rsid w:val="00940D38"/>
    <w:rsid w:val="0094450D"/>
    <w:rsid w:val="00952365"/>
    <w:rsid w:val="00952910"/>
    <w:rsid w:val="00953B2B"/>
    <w:rsid w:val="00953FC8"/>
    <w:rsid w:val="00954592"/>
    <w:rsid w:val="00954904"/>
    <w:rsid w:val="0095538E"/>
    <w:rsid w:val="009555C9"/>
    <w:rsid w:val="00955DAC"/>
    <w:rsid w:val="00956AAB"/>
    <w:rsid w:val="009644B9"/>
    <w:rsid w:val="009645C4"/>
    <w:rsid w:val="00965F1B"/>
    <w:rsid w:val="00966563"/>
    <w:rsid w:val="00970C87"/>
    <w:rsid w:val="00972247"/>
    <w:rsid w:val="00973F1B"/>
    <w:rsid w:val="00975A75"/>
    <w:rsid w:val="00977C38"/>
    <w:rsid w:val="00980D0D"/>
    <w:rsid w:val="00985427"/>
    <w:rsid w:val="0099164A"/>
    <w:rsid w:val="00993290"/>
    <w:rsid w:val="00994BAB"/>
    <w:rsid w:val="0099592C"/>
    <w:rsid w:val="009A09BA"/>
    <w:rsid w:val="009A7589"/>
    <w:rsid w:val="009A7758"/>
    <w:rsid w:val="009A7F6B"/>
    <w:rsid w:val="009B7DF3"/>
    <w:rsid w:val="009C6199"/>
    <w:rsid w:val="009C6351"/>
    <w:rsid w:val="009D1F6C"/>
    <w:rsid w:val="009D5CCA"/>
    <w:rsid w:val="009E0549"/>
    <w:rsid w:val="009E2F34"/>
    <w:rsid w:val="009E3147"/>
    <w:rsid w:val="009E32FA"/>
    <w:rsid w:val="009F42BF"/>
    <w:rsid w:val="00A05046"/>
    <w:rsid w:val="00A063E9"/>
    <w:rsid w:val="00A07892"/>
    <w:rsid w:val="00A07D88"/>
    <w:rsid w:val="00A108E8"/>
    <w:rsid w:val="00A11783"/>
    <w:rsid w:val="00A15637"/>
    <w:rsid w:val="00A16D17"/>
    <w:rsid w:val="00A175A6"/>
    <w:rsid w:val="00A17F45"/>
    <w:rsid w:val="00A237AC"/>
    <w:rsid w:val="00A24D4E"/>
    <w:rsid w:val="00A25143"/>
    <w:rsid w:val="00A34D65"/>
    <w:rsid w:val="00A3675D"/>
    <w:rsid w:val="00A5254F"/>
    <w:rsid w:val="00A5426B"/>
    <w:rsid w:val="00A55458"/>
    <w:rsid w:val="00A55A61"/>
    <w:rsid w:val="00A5710C"/>
    <w:rsid w:val="00A62446"/>
    <w:rsid w:val="00A638BA"/>
    <w:rsid w:val="00A6761C"/>
    <w:rsid w:val="00A708CB"/>
    <w:rsid w:val="00A720D0"/>
    <w:rsid w:val="00A73996"/>
    <w:rsid w:val="00A759D4"/>
    <w:rsid w:val="00A808EC"/>
    <w:rsid w:val="00A81448"/>
    <w:rsid w:val="00A83F87"/>
    <w:rsid w:val="00A94749"/>
    <w:rsid w:val="00A95C27"/>
    <w:rsid w:val="00A97EA0"/>
    <w:rsid w:val="00AA22CE"/>
    <w:rsid w:val="00AA50BF"/>
    <w:rsid w:val="00AA5DFE"/>
    <w:rsid w:val="00AA74D8"/>
    <w:rsid w:val="00AA76E0"/>
    <w:rsid w:val="00AB44FC"/>
    <w:rsid w:val="00AB45A1"/>
    <w:rsid w:val="00AB4B9E"/>
    <w:rsid w:val="00AB5D9F"/>
    <w:rsid w:val="00AC1B8C"/>
    <w:rsid w:val="00AC1EC4"/>
    <w:rsid w:val="00AC3508"/>
    <w:rsid w:val="00AC3EE4"/>
    <w:rsid w:val="00AC7346"/>
    <w:rsid w:val="00AD2AC3"/>
    <w:rsid w:val="00AD525C"/>
    <w:rsid w:val="00AE17EB"/>
    <w:rsid w:val="00AE4B19"/>
    <w:rsid w:val="00AE538E"/>
    <w:rsid w:val="00AF1613"/>
    <w:rsid w:val="00AF2AEB"/>
    <w:rsid w:val="00B03B20"/>
    <w:rsid w:val="00B06128"/>
    <w:rsid w:val="00B06612"/>
    <w:rsid w:val="00B11C3D"/>
    <w:rsid w:val="00B13936"/>
    <w:rsid w:val="00B16EE8"/>
    <w:rsid w:val="00B17EB8"/>
    <w:rsid w:val="00B27CDC"/>
    <w:rsid w:val="00B3171F"/>
    <w:rsid w:val="00B43DBC"/>
    <w:rsid w:val="00B45A67"/>
    <w:rsid w:val="00B514DD"/>
    <w:rsid w:val="00B573A2"/>
    <w:rsid w:val="00B607ED"/>
    <w:rsid w:val="00B6302E"/>
    <w:rsid w:val="00B647A7"/>
    <w:rsid w:val="00B64B65"/>
    <w:rsid w:val="00B67759"/>
    <w:rsid w:val="00B70D9E"/>
    <w:rsid w:val="00B73A0B"/>
    <w:rsid w:val="00B74257"/>
    <w:rsid w:val="00B74658"/>
    <w:rsid w:val="00B76282"/>
    <w:rsid w:val="00B77B13"/>
    <w:rsid w:val="00B81450"/>
    <w:rsid w:val="00B969DE"/>
    <w:rsid w:val="00BA1246"/>
    <w:rsid w:val="00BA3B5E"/>
    <w:rsid w:val="00BA68E3"/>
    <w:rsid w:val="00BB57E7"/>
    <w:rsid w:val="00BC09C3"/>
    <w:rsid w:val="00BC1188"/>
    <w:rsid w:val="00BC3359"/>
    <w:rsid w:val="00BD010D"/>
    <w:rsid w:val="00BD1F1D"/>
    <w:rsid w:val="00BD244F"/>
    <w:rsid w:val="00BD3954"/>
    <w:rsid w:val="00BD3EE4"/>
    <w:rsid w:val="00BD5044"/>
    <w:rsid w:val="00BF3668"/>
    <w:rsid w:val="00BF6B08"/>
    <w:rsid w:val="00C013D6"/>
    <w:rsid w:val="00C0682A"/>
    <w:rsid w:val="00C0717E"/>
    <w:rsid w:val="00C107FC"/>
    <w:rsid w:val="00C16808"/>
    <w:rsid w:val="00C23597"/>
    <w:rsid w:val="00C241C1"/>
    <w:rsid w:val="00C27114"/>
    <w:rsid w:val="00C40310"/>
    <w:rsid w:val="00C42DC6"/>
    <w:rsid w:val="00C444DE"/>
    <w:rsid w:val="00C44CBA"/>
    <w:rsid w:val="00C54192"/>
    <w:rsid w:val="00C640B2"/>
    <w:rsid w:val="00C64833"/>
    <w:rsid w:val="00C71BA7"/>
    <w:rsid w:val="00C755A3"/>
    <w:rsid w:val="00C823C7"/>
    <w:rsid w:val="00C847E6"/>
    <w:rsid w:val="00C91401"/>
    <w:rsid w:val="00C91538"/>
    <w:rsid w:val="00C92629"/>
    <w:rsid w:val="00C96190"/>
    <w:rsid w:val="00CA05D1"/>
    <w:rsid w:val="00CA17C1"/>
    <w:rsid w:val="00CA2291"/>
    <w:rsid w:val="00CA58FE"/>
    <w:rsid w:val="00CA6B43"/>
    <w:rsid w:val="00CB0ABC"/>
    <w:rsid w:val="00CB47BF"/>
    <w:rsid w:val="00CB5D6B"/>
    <w:rsid w:val="00CC0F17"/>
    <w:rsid w:val="00CC3085"/>
    <w:rsid w:val="00CC59DC"/>
    <w:rsid w:val="00CC5D32"/>
    <w:rsid w:val="00CE591C"/>
    <w:rsid w:val="00CF038D"/>
    <w:rsid w:val="00CF54D5"/>
    <w:rsid w:val="00D00339"/>
    <w:rsid w:val="00D011BE"/>
    <w:rsid w:val="00D02240"/>
    <w:rsid w:val="00D0447E"/>
    <w:rsid w:val="00D05993"/>
    <w:rsid w:val="00D06A72"/>
    <w:rsid w:val="00D10298"/>
    <w:rsid w:val="00D121D6"/>
    <w:rsid w:val="00D12E9A"/>
    <w:rsid w:val="00D165E5"/>
    <w:rsid w:val="00D26845"/>
    <w:rsid w:val="00D3432F"/>
    <w:rsid w:val="00D462DE"/>
    <w:rsid w:val="00D56758"/>
    <w:rsid w:val="00D66CEE"/>
    <w:rsid w:val="00D77669"/>
    <w:rsid w:val="00D81852"/>
    <w:rsid w:val="00D8726B"/>
    <w:rsid w:val="00D90C57"/>
    <w:rsid w:val="00D9191D"/>
    <w:rsid w:val="00D95734"/>
    <w:rsid w:val="00DA239B"/>
    <w:rsid w:val="00DA30C9"/>
    <w:rsid w:val="00DA758D"/>
    <w:rsid w:val="00DB2CC9"/>
    <w:rsid w:val="00DB70ED"/>
    <w:rsid w:val="00DC5307"/>
    <w:rsid w:val="00DC670B"/>
    <w:rsid w:val="00DD6AFF"/>
    <w:rsid w:val="00DE5528"/>
    <w:rsid w:val="00DE630C"/>
    <w:rsid w:val="00DE7FCB"/>
    <w:rsid w:val="00DF1D24"/>
    <w:rsid w:val="00DF686B"/>
    <w:rsid w:val="00E02D41"/>
    <w:rsid w:val="00E04405"/>
    <w:rsid w:val="00E05F26"/>
    <w:rsid w:val="00E10F92"/>
    <w:rsid w:val="00E24A84"/>
    <w:rsid w:val="00E3184F"/>
    <w:rsid w:val="00E33831"/>
    <w:rsid w:val="00E37EBC"/>
    <w:rsid w:val="00E405BA"/>
    <w:rsid w:val="00E412BD"/>
    <w:rsid w:val="00E51841"/>
    <w:rsid w:val="00E53F55"/>
    <w:rsid w:val="00E605B2"/>
    <w:rsid w:val="00E64BF7"/>
    <w:rsid w:val="00E71979"/>
    <w:rsid w:val="00E7308C"/>
    <w:rsid w:val="00E73FC2"/>
    <w:rsid w:val="00E748C9"/>
    <w:rsid w:val="00E75C94"/>
    <w:rsid w:val="00E80346"/>
    <w:rsid w:val="00E87EBC"/>
    <w:rsid w:val="00E926B2"/>
    <w:rsid w:val="00EA5826"/>
    <w:rsid w:val="00EA7FED"/>
    <w:rsid w:val="00EB1C56"/>
    <w:rsid w:val="00EB6417"/>
    <w:rsid w:val="00EB6FFF"/>
    <w:rsid w:val="00EB7CBF"/>
    <w:rsid w:val="00EC30F5"/>
    <w:rsid w:val="00ED0AE1"/>
    <w:rsid w:val="00ED21AB"/>
    <w:rsid w:val="00ED3238"/>
    <w:rsid w:val="00ED381B"/>
    <w:rsid w:val="00EE115C"/>
    <w:rsid w:val="00EE17C1"/>
    <w:rsid w:val="00EE21B6"/>
    <w:rsid w:val="00EE3FDA"/>
    <w:rsid w:val="00EE7E76"/>
    <w:rsid w:val="00EF1E06"/>
    <w:rsid w:val="00EF3182"/>
    <w:rsid w:val="00EF7CDD"/>
    <w:rsid w:val="00F109EF"/>
    <w:rsid w:val="00F20F8B"/>
    <w:rsid w:val="00F21774"/>
    <w:rsid w:val="00F24D9F"/>
    <w:rsid w:val="00F2700A"/>
    <w:rsid w:val="00F3766C"/>
    <w:rsid w:val="00F40DA4"/>
    <w:rsid w:val="00F524A0"/>
    <w:rsid w:val="00F5346D"/>
    <w:rsid w:val="00F62534"/>
    <w:rsid w:val="00F6383E"/>
    <w:rsid w:val="00F7215B"/>
    <w:rsid w:val="00F75225"/>
    <w:rsid w:val="00F758BC"/>
    <w:rsid w:val="00F767B6"/>
    <w:rsid w:val="00FA3768"/>
    <w:rsid w:val="00FA4332"/>
    <w:rsid w:val="00FA7A52"/>
    <w:rsid w:val="00FB236B"/>
    <w:rsid w:val="00FB48A1"/>
    <w:rsid w:val="00FC1860"/>
    <w:rsid w:val="00FC1C4C"/>
    <w:rsid w:val="00FC4DFC"/>
    <w:rsid w:val="00FC6385"/>
    <w:rsid w:val="00FD3463"/>
    <w:rsid w:val="00FD35AD"/>
    <w:rsid w:val="00FD55E2"/>
    <w:rsid w:val="00FE2589"/>
    <w:rsid w:val="00FE2A53"/>
    <w:rsid w:val="00FE2E71"/>
    <w:rsid w:val="00FE521D"/>
    <w:rsid w:val="00FE671D"/>
    <w:rsid w:val="00FE6AB3"/>
    <w:rsid w:val="00FF0918"/>
    <w:rsid w:val="00FF0BEA"/>
    <w:rsid w:val="00FF32F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6D14110"/>
  <w15:docId w15:val="{C3A8FF85-A49F-4EA3-985D-8011D91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aliases w:val="H2,Titre 2 tbo,Sub-Head1,h2,Heading 2- no#,2m,PA Major Section,Podkapitola1,hlavicka"/>
    <w:basedOn w:val="Parasts"/>
    <w:next w:val="Parasts"/>
    <w:link w:val="Virsraksts2Rakstz"/>
    <w:uiPriority w:val="99"/>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uiPriority w:val="99"/>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uiPriority w:val="99"/>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uiPriority w:val="99"/>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uiPriority w:val="99"/>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uiPriority w:val="99"/>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uiPriority w:val="99"/>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uiPriority w:val="99"/>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semiHidden/>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aliases w:val="H2 Rakstz.,Titre 2 tbo Rakstz.,Sub-Head1 Rakstz.,h2 Rakstz.,Heading 2- no# Rakstz.,2m Rakstz.,PA Major Section Rakstz.,Podkapitola1 Rakstz.,hlavicka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rsid w:val="00855536"/>
    <w:pPr>
      <w:tabs>
        <w:tab w:val="center" w:pos="4320"/>
        <w:tab w:val="right" w:pos="8640"/>
      </w:tabs>
    </w:pPr>
    <w:rPr>
      <w:sz w:val="24"/>
      <w:lang w:val="en-GB"/>
    </w:rPr>
  </w:style>
  <w:style w:type="character" w:customStyle="1" w:styleId="GalveneRakstz">
    <w:name w:val="Galvene Rakstz."/>
    <w:link w:val="Galvene"/>
    <w:rsid w:val="00855536"/>
    <w:rPr>
      <w:sz w:val="24"/>
      <w:lang w:val="en-GB"/>
    </w:rPr>
  </w:style>
  <w:style w:type="paragraph" w:styleId="Vresteksts">
    <w:name w:val="footnote text"/>
    <w:basedOn w:val="Parasts"/>
    <w:link w:val="VrestekstsRakstz"/>
    <w:semiHidden/>
    <w:rsid w:val="00855536"/>
  </w:style>
  <w:style w:type="character" w:customStyle="1" w:styleId="VrestekstsRakstz">
    <w:name w:val="Vēres teksts Rakstz."/>
    <w:basedOn w:val="Noklusjumarindkopasfonts"/>
    <w:link w:val="Vresteksts"/>
    <w:semiHidden/>
    <w:rsid w:val="00855536"/>
  </w:style>
  <w:style w:type="paragraph" w:styleId="Sarakstarindkopa">
    <w:name w:val="List Paragraph"/>
    <w:aliases w:val="Virsraksti"/>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semiHidden/>
    <w:unhideWhenUsed/>
    <w:rsid w:val="00BA3B5E"/>
  </w:style>
  <w:style w:type="character" w:customStyle="1" w:styleId="KomentratekstsRakstz">
    <w:name w:val="Komentāra teksts Rakstz."/>
    <w:basedOn w:val="Noklusjumarindkopasfonts"/>
    <w:link w:val="Komentrateksts"/>
    <w:uiPriority w:val="99"/>
    <w:semiHidden/>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Noklusjumarindkopasfonts"/>
    <w:rsid w:val="00BC09C3"/>
  </w:style>
  <w:style w:type="character" w:styleId="Vresatsauce">
    <w:name w:val="footnote reference"/>
    <w:basedOn w:val="Noklusjumarindkopasfonts"/>
    <w:uiPriority w:val="99"/>
    <w:semiHidden/>
    <w:unhideWhenUsed/>
    <w:rsid w:val="00200C7E"/>
    <w:rPr>
      <w:vertAlign w:val="superscript"/>
    </w:rPr>
  </w:style>
  <w:style w:type="character" w:customStyle="1" w:styleId="SarakstarindkopaRakstz">
    <w:name w:val="Saraksta rindkopa Rakstz."/>
    <w:aliases w:val="Virsraksti Rakstz."/>
    <w:link w:val="Sarakstarindkopa"/>
    <w:uiPriority w:val="34"/>
    <w:locked/>
    <w:rsid w:val="00420335"/>
    <w:rPr>
      <w:rFonts w:ascii="Calibri" w:eastAsia="Calibri" w:hAnsi="Calibri"/>
      <w:sz w:val="22"/>
      <w:szCs w:val="22"/>
      <w:lang w:eastAsia="en-US"/>
    </w:rPr>
  </w:style>
  <w:style w:type="character" w:styleId="Neatrisintapieminana">
    <w:name w:val="Unresolved Mention"/>
    <w:basedOn w:val="Noklusjumarindkopasfonts"/>
    <w:uiPriority w:val="99"/>
    <w:semiHidden/>
    <w:unhideWhenUsed/>
    <w:rsid w:val="009E31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35127434">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159930801">
      <w:bodyDiv w:val="1"/>
      <w:marLeft w:val="0"/>
      <w:marRight w:val="0"/>
      <w:marTop w:val="0"/>
      <w:marBottom w:val="0"/>
      <w:divBdr>
        <w:top w:val="none" w:sz="0" w:space="0" w:color="auto"/>
        <w:left w:val="none" w:sz="0" w:space="0" w:color="auto"/>
        <w:bottom w:val="none" w:sz="0" w:space="0" w:color="auto"/>
        <w:right w:val="none" w:sz="0" w:space="0" w:color="auto"/>
      </w:divBdr>
    </w:div>
    <w:div w:id="211429594">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85767940">
      <w:bodyDiv w:val="1"/>
      <w:marLeft w:val="0"/>
      <w:marRight w:val="0"/>
      <w:marTop w:val="0"/>
      <w:marBottom w:val="0"/>
      <w:divBdr>
        <w:top w:val="none" w:sz="0" w:space="0" w:color="auto"/>
        <w:left w:val="none" w:sz="0" w:space="0" w:color="auto"/>
        <w:bottom w:val="none" w:sz="0" w:space="0" w:color="auto"/>
        <w:right w:val="none" w:sz="0" w:space="0" w:color="auto"/>
      </w:divBdr>
    </w:div>
    <w:div w:id="605237444">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67192188">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19330745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68526807">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34938697">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668054549">
      <w:bodyDiv w:val="1"/>
      <w:marLeft w:val="0"/>
      <w:marRight w:val="0"/>
      <w:marTop w:val="0"/>
      <w:marBottom w:val="0"/>
      <w:divBdr>
        <w:top w:val="none" w:sz="0" w:space="0" w:color="auto"/>
        <w:left w:val="none" w:sz="0" w:space="0" w:color="auto"/>
        <w:bottom w:val="none" w:sz="0" w:space="0" w:color="auto"/>
        <w:right w:val="none" w:sz="0" w:space="0" w:color="auto"/>
      </w:divBdr>
    </w:div>
    <w:div w:id="1708800268">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79057481">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58813680">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2338826">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27000914">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EE1D-DAAA-42D7-830A-90FDB47D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15</Pages>
  <Words>21573</Words>
  <Characters>12298</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Latvia Privatisation Agency</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Ligita</cp:lastModifiedBy>
  <cp:revision>80</cp:revision>
  <cp:lastPrinted>2018-04-04T12:59:00Z</cp:lastPrinted>
  <dcterms:created xsi:type="dcterms:W3CDTF">2017-12-22T07:51:00Z</dcterms:created>
  <dcterms:modified xsi:type="dcterms:W3CDTF">2018-04-05T12:46:00Z</dcterms:modified>
</cp:coreProperties>
</file>