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F5" w:rsidRPr="00272249" w:rsidRDefault="005E5F9B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72249">
        <w:rPr>
          <w:rFonts w:ascii="Times New Roman" w:eastAsia="Times New Roman" w:hAnsi="Times New Roman"/>
          <w:b/>
          <w:sz w:val="24"/>
          <w:szCs w:val="24"/>
          <w:lang w:eastAsia="lv-LV"/>
        </w:rPr>
        <w:fldChar w:fldCharType="begin"/>
      </w:r>
      <w:r w:rsidRPr="00272249">
        <w:rPr>
          <w:rFonts w:ascii="Times New Roman" w:eastAsia="Times New Roman" w:hAnsi="Times New Roman"/>
          <w:b/>
          <w:sz w:val="24"/>
          <w:szCs w:val="24"/>
          <w:lang w:eastAsia="lv-LV"/>
        </w:rPr>
        <w:instrText xml:space="preserve"> HYPERLINK "http://www.dobelesudens.lv/iepirkumi?gads=2010&amp;b=1&amp;lbu=9928" </w:instrText>
      </w:r>
      <w:r w:rsidRPr="00272249">
        <w:rPr>
          <w:rFonts w:ascii="Times New Roman" w:eastAsia="Times New Roman" w:hAnsi="Times New Roman"/>
          <w:b/>
          <w:sz w:val="24"/>
          <w:szCs w:val="24"/>
          <w:lang w:eastAsia="lv-LV"/>
        </w:rPr>
        <w:fldChar w:fldCharType="separate"/>
      </w:r>
      <w:r w:rsidRPr="00272249">
        <w:rPr>
          <w:rStyle w:val="Hyperlink"/>
          <w:rFonts w:ascii="Times New Roman" w:eastAsia="Times New Roman" w:hAnsi="Times New Roman"/>
          <w:b/>
          <w:color w:val="auto"/>
          <w:sz w:val="24"/>
          <w:szCs w:val="24"/>
          <w:u w:val="none"/>
          <w:lang w:eastAsia="lv-LV"/>
        </w:rPr>
        <w:t>PAZIŅOJUMS PAR GROZĪJUMIEM NOLIKUMĀ</w:t>
      </w:r>
      <w:r w:rsidRPr="00272249">
        <w:rPr>
          <w:rFonts w:ascii="Times New Roman" w:eastAsia="Times New Roman" w:hAnsi="Times New Roman"/>
          <w:b/>
          <w:sz w:val="24"/>
          <w:szCs w:val="24"/>
          <w:lang w:eastAsia="lv-LV"/>
        </w:rPr>
        <w:fldChar w:fldCharType="end"/>
      </w:r>
    </w:p>
    <w:p w:rsidR="005E5F9B" w:rsidRPr="00272249" w:rsidRDefault="005E5F9B" w:rsidP="005E5F9B">
      <w:pPr>
        <w:pStyle w:val="NormalWeb"/>
        <w:jc w:val="both"/>
        <w:rPr>
          <w:b/>
        </w:rPr>
      </w:pPr>
      <w:r w:rsidRPr="00272249">
        <w:t xml:space="preserve">Rojas novada domes Iepirkuma komisija </w:t>
      </w:r>
      <w:r w:rsidRPr="00272249">
        <w:rPr>
          <w:b/>
        </w:rPr>
        <w:t>PAZIŅO</w:t>
      </w:r>
      <w:r w:rsidRPr="00272249">
        <w:t xml:space="preserve">, ka izsludinātās iepirkuma  procedūras - atklātā  konkursa „Rojas brīvdabas estrādes būvniecība, izstrādājot būvprojekta dokumentāciju nesošajām būvkonstrukcijām un tās autoruzraudzība” ietvaros </w:t>
      </w:r>
      <w:proofErr w:type="gramStart"/>
      <w:r w:rsidRPr="00272249">
        <w:t>(</w:t>
      </w:r>
      <w:proofErr w:type="spellStart"/>
      <w:proofErr w:type="gramEnd"/>
      <w:r w:rsidRPr="00272249">
        <w:t>id</w:t>
      </w:r>
      <w:proofErr w:type="spellEnd"/>
      <w:r w:rsidRPr="00272249">
        <w:t xml:space="preserve">. Nr. RND2017/15/ERAF) </w:t>
      </w:r>
      <w:r w:rsidRPr="00272249">
        <w:rPr>
          <w:b/>
        </w:rPr>
        <w:t>Nolikumā ir veikti grozījumi.</w:t>
      </w:r>
    </w:p>
    <w:p w:rsidR="005E5F9B" w:rsidRPr="00272249" w:rsidRDefault="005E5F9B" w:rsidP="005E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2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Iepirkuma priekšmeta īss apraksts: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</w:p>
    <w:p w:rsidR="005E5F9B" w:rsidRPr="00272249" w:rsidRDefault="005E5F9B" w:rsidP="005E5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272249">
        <w:rPr>
          <w:rFonts w:ascii="Times New Roman" w:hAnsi="Times New Roman" w:cs="Times New Roman"/>
          <w:sz w:val="24"/>
          <w:szCs w:val="24"/>
        </w:rPr>
        <w:t>Rojas brīvdabas estrādes būvniecība, izstrādājot būvprojekta dokumentāciju nesošajām būvkonstrukcijām un tās autoruzraudzība.</w:t>
      </w:r>
      <w:r w:rsidRPr="002722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 xml:space="preserve"> </w:t>
      </w:r>
    </w:p>
    <w:p w:rsidR="005E5F9B" w:rsidRPr="00272249" w:rsidRDefault="005E5F9B" w:rsidP="005E5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272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Nolikumā izdarīto grozījumu īss apraksts:</w:t>
      </w:r>
    </w:p>
    <w:p w:rsidR="005E5F9B" w:rsidRPr="00272249" w:rsidRDefault="005E5F9B" w:rsidP="005E5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</w:pP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>Precizēta informācij</w:t>
      </w:r>
      <w:r w:rsidR="002C31DE"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>a -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C31DE" w:rsidRPr="00272249">
        <w:rPr>
          <w:rFonts w:ascii="Times New Roman" w:hAnsi="Times New Roman" w:cs="Times New Roman"/>
          <w:sz w:val="24"/>
          <w:szCs w:val="24"/>
        </w:rPr>
        <w:t>konkursa nolikuma punktā 4.1.8. aizstājot tekstu “veikto būvdarbu” ar vārdu “projektējamā”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precizētas iepirkuma nolikumam pievienotās Lokālo tāmju pozīcijas un pagarināts piedāvājumu iesniegšanas termiņš. </w:t>
      </w:r>
    </w:p>
    <w:p w:rsidR="005E5F9B" w:rsidRPr="00272249" w:rsidRDefault="005E5F9B" w:rsidP="005E5F9B">
      <w:pPr>
        <w:pStyle w:val="NormalWeb"/>
        <w:spacing w:before="0" w:beforeAutospacing="0" w:after="0" w:afterAutospacing="0"/>
        <w:rPr>
          <w:rFonts w:eastAsia="Calibri"/>
          <w:i/>
          <w:lang w:eastAsia="en-US"/>
        </w:rPr>
      </w:pPr>
      <w:r w:rsidRPr="00272249">
        <w:rPr>
          <w:rFonts w:eastAsia="Calibri"/>
          <w:b/>
          <w:i/>
          <w:lang w:eastAsia="en-US"/>
        </w:rPr>
        <w:t>Iepirkumu procedūras  dokumentācija:</w:t>
      </w:r>
      <w:r w:rsidRPr="00272249">
        <w:rPr>
          <w:rFonts w:eastAsia="Calibri"/>
          <w:i/>
          <w:lang w:eastAsia="en-US"/>
        </w:rPr>
        <w:t> </w:t>
      </w:r>
    </w:p>
    <w:p w:rsidR="005E5F9B" w:rsidRPr="00272249" w:rsidRDefault="005E5F9B" w:rsidP="002C31DE">
      <w:pPr>
        <w:pStyle w:val="NormalWeb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272249">
        <w:rPr>
          <w:rFonts w:eastAsia="Calibri"/>
          <w:i/>
          <w:lang w:eastAsia="en-US"/>
        </w:rPr>
        <w:br/>
      </w:r>
      <w:r w:rsidRPr="00272249">
        <w:t xml:space="preserve">Ar nolikuma grozījumiem var iepazīties  Rojas novada domes </w:t>
      </w:r>
      <w:r w:rsidR="002C31DE" w:rsidRPr="00272249">
        <w:t>interneta mājas lapas</w:t>
      </w:r>
      <w:r w:rsidRPr="00272249">
        <w:t xml:space="preserve"> </w:t>
      </w:r>
      <w:hyperlink r:id="rId5" w:history="1">
        <w:r w:rsidR="002C31DE" w:rsidRPr="00272249">
          <w:t>www.roja.lv</w:t>
        </w:r>
      </w:hyperlink>
      <w:r w:rsidR="002C31DE" w:rsidRPr="00272249">
        <w:t xml:space="preserve"> sadaļā „Iepirkumi” </w:t>
      </w:r>
      <w:r w:rsidRPr="00272249">
        <w:t xml:space="preserve">vai </w:t>
      </w:r>
      <w:r w:rsidR="002C31DE" w:rsidRPr="00272249">
        <w:t>Rojas novada domē</w:t>
      </w:r>
      <w:r w:rsidRPr="00272249">
        <w:t xml:space="preserve">, </w:t>
      </w:r>
      <w:r w:rsidR="002C31DE" w:rsidRPr="00272249">
        <w:t xml:space="preserve">Zvejnieku ielā 3, Roja, Rojas novadā, LV – 3264, </w:t>
      </w:r>
      <w:r w:rsidRPr="00272249">
        <w:t>darba dienās no plkst. 9.</w:t>
      </w:r>
      <w:r w:rsidRPr="00272249">
        <w:rPr>
          <w:vertAlign w:val="superscript"/>
        </w:rPr>
        <w:t>00</w:t>
      </w:r>
      <w:r w:rsidR="002C31DE" w:rsidRPr="00272249">
        <w:t>-13</w:t>
      </w:r>
      <w:r w:rsidRPr="00272249">
        <w:t>.</w:t>
      </w:r>
      <w:r w:rsidRPr="00272249">
        <w:rPr>
          <w:vertAlign w:val="superscript"/>
        </w:rPr>
        <w:t>00</w:t>
      </w:r>
      <w:r w:rsidR="002C31DE" w:rsidRPr="00272249">
        <w:t xml:space="preserve"> un no 14</w:t>
      </w:r>
      <w:r w:rsidRPr="00272249">
        <w:t>.</w:t>
      </w:r>
      <w:r w:rsidRPr="00272249">
        <w:rPr>
          <w:vertAlign w:val="superscript"/>
        </w:rPr>
        <w:t>00</w:t>
      </w:r>
      <w:r w:rsidR="002C31DE" w:rsidRPr="00272249">
        <w:t>-17</w:t>
      </w:r>
      <w:r w:rsidRPr="00272249">
        <w:t>.</w:t>
      </w:r>
      <w:r w:rsidRPr="00272249">
        <w:rPr>
          <w:vertAlign w:val="superscript"/>
        </w:rPr>
        <w:t>00</w:t>
      </w:r>
      <w:r w:rsidR="002C31DE" w:rsidRPr="00272249">
        <w:t>, bet ne vēlāk kā  līdz 2017.gada  15.novembrim, plkst.12</w:t>
      </w:r>
      <w:r w:rsidRPr="00272249">
        <w:t>.</w:t>
      </w:r>
      <w:r w:rsidRPr="00272249">
        <w:rPr>
          <w:vertAlign w:val="superscript"/>
        </w:rPr>
        <w:t>00</w:t>
      </w:r>
      <w:r w:rsidRPr="00272249">
        <w:t>.</w:t>
      </w:r>
    </w:p>
    <w:p w:rsidR="002C31DE" w:rsidRPr="00272249" w:rsidRDefault="005E5F9B" w:rsidP="005E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224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Piedāvājuma iesniegšanas termiņš: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C31DE" w:rsidRPr="00272249" w:rsidRDefault="002C31DE" w:rsidP="002C3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>2017.gada 15.novembris, plkst.12</w:t>
      </w:r>
      <w:r w:rsidR="005E5F9B"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E5F9B" w:rsidRPr="002722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00</w:t>
      </w:r>
      <w:r w:rsidR="005E5F9B"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72249">
        <w:rPr>
          <w:rFonts w:ascii="Times New Roman" w:hAnsi="Times New Roman" w:cs="Times New Roman"/>
          <w:sz w:val="24"/>
          <w:szCs w:val="24"/>
        </w:rPr>
        <w:t>Rojas novada domē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72249">
        <w:rPr>
          <w:rFonts w:ascii="Times New Roman" w:hAnsi="Times New Roman" w:cs="Times New Roman"/>
          <w:sz w:val="24"/>
          <w:szCs w:val="24"/>
        </w:rPr>
        <w:t>Zvejnieku ielā 3, Roja, Rojas novadā, LV – 3264.</w:t>
      </w:r>
    </w:p>
    <w:p w:rsidR="002C31DE" w:rsidRPr="00272249" w:rsidRDefault="005E5F9B" w:rsidP="005E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7224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Iesniegto piedāvājumu atvēršana</w:t>
      </w:r>
      <w:r w:rsidRPr="002722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: </w:t>
      </w:r>
    </w:p>
    <w:p w:rsidR="002C31DE" w:rsidRPr="00272249" w:rsidRDefault="002C31DE" w:rsidP="002C31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2017.gada 15.novembris, plkst.12 </w:t>
      </w:r>
      <w:r w:rsidRPr="002722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00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72249">
        <w:rPr>
          <w:rFonts w:ascii="Times New Roman" w:hAnsi="Times New Roman" w:cs="Times New Roman"/>
          <w:sz w:val="24"/>
          <w:szCs w:val="24"/>
        </w:rPr>
        <w:t>Rojas novada domē</w:t>
      </w:r>
      <w:r w:rsidRPr="002722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72249">
        <w:rPr>
          <w:rFonts w:ascii="Times New Roman" w:hAnsi="Times New Roman" w:cs="Times New Roman"/>
          <w:sz w:val="24"/>
          <w:szCs w:val="24"/>
        </w:rPr>
        <w:t>Zvejnieku ielā 3, Roja, Rojas novadā, LV – 3264.</w:t>
      </w:r>
    </w:p>
    <w:p w:rsidR="005E5F9B" w:rsidRPr="005E5F9B" w:rsidRDefault="005E5F9B" w:rsidP="005E5F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F9B" w:rsidRPr="005E5F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B"/>
    <w:rsid w:val="00272249"/>
    <w:rsid w:val="002C31DE"/>
    <w:rsid w:val="005E5F9B"/>
    <w:rsid w:val="00F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F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F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2017-10-25T12:18:00Z</dcterms:created>
  <dcterms:modified xsi:type="dcterms:W3CDTF">2017-10-25T12:39:00Z</dcterms:modified>
</cp:coreProperties>
</file>